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566C1D">
        <w:rPr>
          <w:rFonts w:ascii="Arial" w:hAnsi="Arial" w:cs="Arial"/>
        </w:rPr>
        <w:t xml:space="preserve">St David’s, Thorpe End </w:t>
      </w:r>
      <w:r w:rsidR="004E2DCE">
        <w:rPr>
          <w:rFonts w:ascii="Arial" w:hAnsi="Arial" w:cs="Arial"/>
        </w:rPr>
        <w:t xml:space="preserve">on Monday </w:t>
      </w:r>
      <w:r w:rsidR="00566C1D">
        <w:rPr>
          <w:rFonts w:ascii="Arial" w:hAnsi="Arial" w:cs="Arial"/>
        </w:rPr>
        <w:t>11</w:t>
      </w:r>
      <w:r w:rsidR="00566C1D" w:rsidRPr="00566C1D">
        <w:rPr>
          <w:rFonts w:ascii="Arial" w:hAnsi="Arial" w:cs="Arial"/>
          <w:vertAlign w:val="superscript"/>
        </w:rPr>
        <w:t>th</w:t>
      </w:r>
      <w:r w:rsidR="00566C1D">
        <w:rPr>
          <w:rFonts w:ascii="Arial" w:hAnsi="Arial" w:cs="Arial"/>
        </w:rPr>
        <w:t xml:space="preserve"> November</w:t>
      </w:r>
      <w:r w:rsidR="00B376AD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</w:t>
      </w:r>
      <w:r w:rsidR="00566C1D">
        <w:rPr>
          <w:rFonts w:ascii="Arial" w:hAnsi="Arial" w:cs="Arial"/>
        </w:rPr>
        <w:t>ting held on 14</w:t>
      </w:r>
      <w:r w:rsidR="00566C1D" w:rsidRPr="00566C1D">
        <w:rPr>
          <w:rFonts w:ascii="Arial" w:hAnsi="Arial" w:cs="Arial"/>
          <w:vertAlign w:val="superscript"/>
        </w:rPr>
        <w:t>th</w:t>
      </w:r>
      <w:r w:rsidR="00566C1D">
        <w:rPr>
          <w:rFonts w:ascii="Arial" w:hAnsi="Arial" w:cs="Arial"/>
        </w:rPr>
        <w:t xml:space="preserve"> October 2019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566C1D" w:rsidRDefault="00566C1D" w:rsidP="00566C1D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Walled Garden </w:t>
      </w:r>
    </w:p>
    <w:p w:rsidR="00566C1D" w:rsidRDefault="00566C1D" w:rsidP="00566C1D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agree increase to budget </w:t>
      </w:r>
    </w:p>
    <w:p w:rsidR="00774B73" w:rsidRDefault="00774B73" w:rsidP="00566C1D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quotes received for the </w:t>
      </w:r>
      <w:proofErr w:type="spellStart"/>
      <w:r>
        <w:rPr>
          <w:rFonts w:ascii="Arial" w:hAnsi="Arial" w:cs="Arial"/>
        </w:rPr>
        <w:t>carpark</w:t>
      </w:r>
      <w:proofErr w:type="spellEnd"/>
      <w:r>
        <w:rPr>
          <w:rFonts w:ascii="Arial" w:hAnsi="Arial" w:cs="Arial"/>
        </w:rPr>
        <w:t xml:space="preserve"> clearance </w:t>
      </w:r>
    </w:p>
    <w:p w:rsidR="007C69E9" w:rsidRDefault="007C69E9" w:rsidP="00566C1D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agree the transfer of CIL funds from Scottish Widows to Natwest</w:t>
      </w:r>
    </w:p>
    <w:p w:rsidR="00566C1D" w:rsidRDefault="00566C1D" w:rsidP="00566C1D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Rosebery</w:t>
      </w:r>
      <w:proofErr w:type="spellEnd"/>
      <w:r>
        <w:rPr>
          <w:rFonts w:ascii="Arial" w:hAnsi="Arial" w:cs="Arial"/>
        </w:rPr>
        <w:t xml:space="preserve"> Road – Amenity Land </w:t>
      </w:r>
    </w:p>
    <w:p w:rsidR="00566C1D" w:rsidRDefault="00566C1D" w:rsidP="00566C1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proposal</w:t>
      </w:r>
      <w:r w:rsidR="00972618">
        <w:rPr>
          <w:rFonts w:ascii="Arial" w:hAnsi="Arial" w:cs="Arial"/>
        </w:rPr>
        <w:t xml:space="preserve"> for the Great Plumstead play area</w:t>
      </w:r>
    </w:p>
    <w:p w:rsidR="00972618" w:rsidRDefault="00972618" w:rsidP="00566C1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Policy 5</w:t>
      </w:r>
      <w:r w:rsidR="00497071">
        <w:rPr>
          <w:rFonts w:ascii="Arial" w:hAnsi="Arial" w:cs="Arial"/>
        </w:rPr>
        <w:t xml:space="preserve"> and 6</w:t>
      </w:r>
      <w:r>
        <w:rPr>
          <w:rFonts w:ascii="Arial" w:hAnsi="Arial" w:cs="Arial"/>
        </w:rPr>
        <w:t xml:space="preserve"> </w:t>
      </w:r>
      <w:r w:rsidRPr="00972618">
        <w:rPr>
          <w:rFonts w:ascii="Arial" w:hAnsi="Arial" w:cs="Arial"/>
        </w:rPr>
        <w:t>(</w:t>
      </w:r>
      <w:r w:rsidR="00497071">
        <w:rPr>
          <w:rFonts w:ascii="Arial" w:hAnsi="Arial" w:cs="Arial"/>
        </w:rPr>
        <w:t>Environment &amp; Landscape</w:t>
      </w:r>
      <w:r w:rsidRPr="00972618">
        <w:rPr>
          <w:rFonts w:ascii="Arial" w:hAnsi="Arial" w:cs="Arial"/>
        </w:rPr>
        <w:t xml:space="preserve">) </w:t>
      </w:r>
      <w:r w:rsidR="00497071">
        <w:rPr>
          <w:rFonts w:ascii="Arial" w:hAnsi="Arial" w:cs="Arial"/>
        </w:rPr>
        <w:t>of the Neighbourhood Plan</w:t>
      </w:r>
    </w:p>
    <w:p w:rsidR="00774B73" w:rsidRPr="00B824C1" w:rsidRDefault="00774B73" w:rsidP="00566C1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Little Plumstead Firework Display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497071">
        <w:rPr>
          <w:rFonts w:ascii="Arial" w:hAnsi="Arial" w:cs="Arial"/>
        </w:rPr>
        <w:t>9</w:t>
      </w:r>
      <w:r w:rsidR="00497071" w:rsidRPr="00497071">
        <w:rPr>
          <w:rFonts w:ascii="Arial" w:hAnsi="Arial" w:cs="Arial"/>
          <w:vertAlign w:val="superscript"/>
        </w:rPr>
        <w:t>th</w:t>
      </w:r>
      <w:r w:rsidR="00497071">
        <w:rPr>
          <w:rFonts w:ascii="Arial" w:hAnsi="Arial" w:cs="Arial"/>
        </w:rPr>
        <w:t xml:space="preserve"> December</w:t>
      </w:r>
      <w:r w:rsidR="006A65B6">
        <w:rPr>
          <w:rFonts w:ascii="Arial" w:hAnsi="Arial" w:cs="Arial"/>
        </w:rPr>
        <w:t xml:space="preserve">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497071">
        <w:rPr>
          <w:rFonts w:ascii="Arial" w:hAnsi="Arial" w:cs="Arial"/>
        </w:rPr>
        <w:t>Little Plumstead Village Hall</w:t>
      </w:r>
      <w:r w:rsidR="00B376AD">
        <w:rPr>
          <w:rFonts w:ascii="Arial" w:hAnsi="Arial" w:cs="Arial"/>
        </w:rPr>
        <w:t xml:space="preserve">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Pr="002771CA" w:rsidRDefault="00774B73" w:rsidP="00E4673D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774B73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November 2019</w:t>
      </w:r>
    </w:p>
    <w:sectPr w:rsidR="001035C8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2F46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07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6C1D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3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C69E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618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1979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5</cp:revision>
  <cp:lastPrinted>2018-11-12T12:11:00Z</cp:lastPrinted>
  <dcterms:created xsi:type="dcterms:W3CDTF">2019-11-10T20:45:00Z</dcterms:created>
  <dcterms:modified xsi:type="dcterms:W3CDTF">2019-11-10T21:55:00Z</dcterms:modified>
</cp:coreProperties>
</file>