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63578C">
      <w:pPr>
        <w:jc w:val="center"/>
        <w:outlineLvl w:val="0"/>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746AA3C3"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E20697">
        <w:rPr>
          <w:rFonts w:ascii="Arial" w:hAnsi="Arial" w:cs="Arial"/>
          <w:b/>
          <w:sz w:val="24"/>
          <w:szCs w:val="24"/>
        </w:rPr>
        <w:t>14</w:t>
      </w:r>
      <w:r w:rsidR="00E20697" w:rsidRPr="00E20697">
        <w:rPr>
          <w:rFonts w:ascii="Arial" w:hAnsi="Arial" w:cs="Arial"/>
          <w:b/>
          <w:sz w:val="24"/>
          <w:szCs w:val="24"/>
          <w:vertAlign w:val="superscript"/>
        </w:rPr>
        <w:t>th</w:t>
      </w:r>
      <w:r w:rsidR="00E20697">
        <w:rPr>
          <w:rFonts w:ascii="Arial" w:hAnsi="Arial" w:cs="Arial"/>
          <w:b/>
          <w:sz w:val="24"/>
          <w:szCs w:val="24"/>
        </w:rPr>
        <w:t xml:space="preserve"> December</w:t>
      </w:r>
      <w:r w:rsidR="007B7640">
        <w:rPr>
          <w:rFonts w:ascii="Arial" w:hAnsi="Arial" w:cs="Arial"/>
          <w:b/>
          <w:sz w:val="24"/>
          <w:szCs w:val="24"/>
        </w:rPr>
        <w:t xml:space="preserve"> </w:t>
      </w:r>
      <w:r w:rsidR="005E715D">
        <w:rPr>
          <w:rFonts w:ascii="Arial" w:hAnsi="Arial" w:cs="Arial"/>
          <w:b/>
          <w:sz w:val="24"/>
          <w:szCs w:val="24"/>
        </w:rPr>
        <w:t>2020</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6D79538A" w14:textId="4E90B4F5" w:rsidR="00E714FD" w:rsidRPr="00E01832" w:rsidRDefault="00E714FD" w:rsidP="0063578C">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t>Mrs J Jones</w:t>
      </w:r>
    </w:p>
    <w:p w14:paraId="6286B7F6"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14:paraId="654C48AF"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14:paraId="3A8D4621" w14:textId="5E301B84" w:rsidR="00E714FD" w:rsidRPr="00E01832" w:rsidRDefault="00E714FD" w:rsidP="0063578C">
      <w:pPr>
        <w:ind w:left="720" w:firstLine="720"/>
        <w:outlineLvl w:val="1"/>
        <w:rPr>
          <w:rFonts w:ascii="Arial" w:hAnsi="Arial" w:cs="Arial"/>
          <w:b/>
          <w:sz w:val="24"/>
          <w:szCs w:val="24"/>
        </w:rPr>
      </w:pPr>
      <w:r>
        <w:rPr>
          <w:rFonts w:ascii="Arial" w:hAnsi="Arial" w:cs="Arial"/>
          <w:b/>
          <w:sz w:val="24"/>
          <w:szCs w:val="24"/>
        </w:rPr>
        <w:t>Mrs M Bullen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B7640">
        <w:rPr>
          <w:rFonts w:ascii="Arial" w:hAnsi="Arial" w:cs="Arial"/>
          <w:b/>
          <w:sz w:val="24"/>
          <w:szCs w:val="24"/>
        </w:rPr>
        <w:t xml:space="preserve">Mr G Edwards </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E714FD">
      <w:pPr>
        <w:rPr>
          <w:rFonts w:ascii="Arial" w:hAnsi="Arial" w:cs="Arial"/>
          <w:b/>
          <w:sz w:val="24"/>
          <w:szCs w:val="24"/>
        </w:rPr>
      </w:pPr>
    </w:p>
    <w:p w14:paraId="52CC279A" w14:textId="042888DF"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 xml:space="preserve">Thorpe End – </w:t>
      </w:r>
      <w:r w:rsidR="001713F7">
        <w:rPr>
          <w:rFonts w:ascii="Arial" w:hAnsi="Arial" w:cs="Arial"/>
          <w:sz w:val="24"/>
          <w:szCs w:val="24"/>
        </w:rPr>
        <w:t>1</w:t>
      </w:r>
      <w:r w:rsidR="00F77791">
        <w:rPr>
          <w:rFonts w:ascii="Arial" w:hAnsi="Arial" w:cs="Arial"/>
          <w:sz w:val="24"/>
          <w:szCs w:val="24"/>
        </w:rPr>
        <w:t xml:space="preserve">, Little Plumstead – </w:t>
      </w:r>
      <w:r w:rsidR="001713F7">
        <w:rPr>
          <w:rFonts w:ascii="Arial" w:hAnsi="Arial" w:cs="Arial"/>
          <w:sz w:val="24"/>
          <w:szCs w:val="24"/>
        </w:rPr>
        <w:t>12</w:t>
      </w:r>
      <w:r w:rsidR="00F77791">
        <w:rPr>
          <w:rFonts w:ascii="Arial" w:hAnsi="Arial" w:cs="Arial"/>
          <w:sz w:val="24"/>
          <w:szCs w:val="24"/>
        </w:rPr>
        <w:t xml:space="preserve">, Great Plumstead - </w:t>
      </w:r>
      <w:r w:rsidR="001713F7">
        <w:rPr>
          <w:rFonts w:ascii="Arial" w:hAnsi="Arial" w:cs="Arial"/>
          <w:sz w:val="24"/>
          <w:szCs w:val="24"/>
        </w:rPr>
        <w:t>1</w:t>
      </w:r>
    </w:p>
    <w:p w14:paraId="7D182332" w14:textId="60B18DA9"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7B7640">
        <w:rPr>
          <w:rFonts w:ascii="Arial" w:hAnsi="Arial" w:cs="Arial"/>
          <w:bCs/>
          <w:sz w:val="24"/>
          <w:szCs w:val="24"/>
        </w:rPr>
        <w:t xml:space="preserve"> </w:t>
      </w:r>
      <w:r w:rsidR="004E25B5">
        <w:rPr>
          <w:rFonts w:ascii="Arial" w:hAnsi="Arial" w:cs="Arial"/>
          <w:bCs/>
          <w:sz w:val="24"/>
          <w:szCs w:val="24"/>
        </w:rPr>
        <w:t xml:space="preserve">The County Council has put in place a range of initiatives to support residents during the winter months.  Residents struggling financially this winter this is a Winter Support Scheme with emergency cash for daily living expenses detail at </w:t>
      </w:r>
      <w:hyperlink r:id="rId8" w:history="1">
        <w:r w:rsidR="004E25B5" w:rsidRPr="00871124">
          <w:rPr>
            <w:rStyle w:val="Hyperlink"/>
            <w:rFonts w:ascii="Arial" w:hAnsi="Arial" w:cs="Arial"/>
            <w:bCs/>
            <w:sz w:val="24"/>
            <w:szCs w:val="24"/>
          </w:rPr>
          <w:t>www.norfolk.gov.uk</w:t>
        </w:r>
      </w:hyperlink>
      <w:r w:rsidR="004E25B5">
        <w:rPr>
          <w:rFonts w:ascii="Arial" w:hAnsi="Arial" w:cs="Arial"/>
          <w:bCs/>
          <w:sz w:val="24"/>
          <w:szCs w:val="24"/>
        </w:rPr>
        <w:t xml:space="preserve">.  </w:t>
      </w:r>
      <w:r w:rsidR="00B578C5">
        <w:rPr>
          <w:rFonts w:ascii="Arial" w:hAnsi="Arial" w:cs="Arial"/>
          <w:i/>
          <w:iCs/>
          <w:sz w:val="24"/>
          <w:szCs w:val="24"/>
        </w:rPr>
        <w:t xml:space="preserve"> </w:t>
      </w:r>
      <w:r w:rsidR="004E25B5" w:rsidRPr="004E25B5">
        <w:rPr>
          <w:rFonts w:ascii="Arial" w:hAnsi="Arial" w:cs="Arial"/>
          <w:sz w:val="24"/>
          <w:szCs w:val="24"/>
        </w:rPr>
        <w:t>The Council is leading th</w:t>
      </w:r>
      <w:r w:rsidR="004E25B5">
        <w:rPr>
          <w:rFonts w:ascii="Arial" w:hAnsi="Arial" w:cs="Arial"/>
          <w:sz w:val="24"/>
          <w:szCs w:val="24"/>
        </w:rPr>
        <w:t>e government initiatives for the school holding vouchers which will cover the Christmas and February half term.  The Council is also working with PINK Orange charity to deliver household meal kits (which also include other househol</w:t>
      </w:r>
      <w:r w:rsidR="006B2D0F">
        <w:rPr>
          <w:rFonts w:ascii="Arial" w:hAnsi="Arial" w:cs="Arial"/>
          <w:sz w:val="24"/>
          <w:szCs w:val="24"/>
        </w:rPr>
        <w:t>d</w:t>
      </w:r>
      <w:r w:rsidR="004E25B5">
        <w:rPr>
          <w:rFonts w:ascii="Arial" w:hAnsi="Arial" w:cs="Arial"/>
          <w:sz w:val="24"/>
          <w:szCs w:val="24"/>
        </w:rPr>
        <w:t xml:space="preserve"> essentials) to Norfolk residents.  The Council has started gritting the roads, and has named its seven new gritter lorries to h</w:t>
      </w:r>
      <w:r w:rsidR="006B2D0F">
        <w:rPr>
          <w:rFonts w:ascii="Arial" w:hAnsi="Arial" w:cs="Arial"/>
          <w:sz w:val="24"/>
          <w:szCs w:val="24"/>
        </w:rPr>
        <w:t>e</w:t>
      </w:r>
      <w:r w:rsidR="004E25B5">
        <w:rPr>
          <w:rFonts w:ascii="Arial" w:hAnsi="Arial" w:cs="Arial"/>
          <w:sz w:val="24"/>
          <w:szCs w:val="24"/>
        </w:rPr>
        <w:t>lp cover a large area.  The Council is again providing 24/7</w:t>
      </w:r>
      <w:r w:rsidR="006B2D0F">
        <w:rPr>
          <w:rFonts w:ascii="Arial" w:hAnsi="Arial" w:cs="Arial"/>
          <w:sz w:val="24"/>
          <w:szCs w:val="24"/>
        </w:rPr>
        <w:t xml:space="preserve"> care over the Christmas and new year period for the most vulnerable </w:t>
      </w:r>
      <w:r w:rsidR="00891719">
        <w:rPr>
          <w:rFonts w:ascii="Arial" w:hAnsi="Arial" w:cs="Arial"/>
          <w:sz w:val="24"/>
          <w:szCs w:val="24"/>
        </w:rPr>
        <w:t xml:space="preserve">residents, please call 0344 800 8020.  The works on Hare Road have been actioned and the drainage seems to be holding up.  Councillor Mackie has asked for the area to be maintained on an ongoing basis.  Councillor Mackie thanked Councillor Jones for her support and information regarding this site.  Councillor Mackie has </w:t>
      </w:r>
      <w:proofErr w:type="gramStart"/>
      <w:r w:rsidR="00891719">
        <w:rPr>
          <w:rFonts w:ascii="Arial" w:hAnsi="Arial" w:cs="Arial"/>
          <w:sz w:val="24"/>
          <w:szCs w:val="24"/>
        </w:rPr>
        <w:t>support</w:t>
      </w:r>
      <w:proofErr w:type="gramEnd"/>
      <w:r w:rsidR="00891719">
        <w:rPr>
          <w:rFonts w:ascii="Arial" w:hAnsi="Arial" w:cs="Arial"/>
          <w:sz w:val="24"/>
          <w:szCs w:val="24"/>
        </w:rPr>
        <w:t xml:space="preserve"> the Council’s </w:t>
      </w:r>
      <w:r w:rsidR="009B3F39">
        <w:rPr>
          <w:rFonts w:ascii="Arial" w:hAnsi="Arial" w:cs="Arial"/>
          <w:sz w:val="24"/>
          <w:szCs w:val="24"/>
        </w:rPr>
        <w:t xml:space="preserve">parish partnership scheme for village gates in Thorpe End and Little Plumstead.  The new signs for Hospital Road, Little Plumstead are being manufactured and now awaiting their installation. </w:t>
      </w:r>
      <w:r w:rsidR="00891719">
        <w:rPr>
          <w:rFonts w:ascii="Arial" w:hAnsi="Arial" w:cs="Arial"/>
          <w:sz w:val="24"/>
          <w:szCs w:val="24"/>
        </w:rPr>
        <w:t xml:space="preserve">  </w:t>
      </w:r>
      <w:r w:rsidR="009B3F39">
        <w:rPr>
          <w:rFonts w:ascii="Arial" w:hAnsi="Arial" w:cs="Arial"/>
          <w:sz w:val="24"/>
          <w:szCs w:val="24"/>
        </w:rPr>
        <w:t xml:space="preserve">Scams which are going around at the moment include fake letters from Royal Mail, HMRC, access charges to plausible sites that are simply taking your money.  If you receive such a letter, go through official channels, not through the details given on the letter.  If in doubt also report or check with Trading Standards via Citizens Advice 0808 223 1133.  Door to door sales </w:t>
      </w:r>
      <w:proofErr w:type="gramStart"/>
      <w:r w:rsidR="009B3F39">
        <w:rPr>
          <w:rFonts w:ascii="Arial" w:hAnsi="Arial" w:cs="Arial"/>
          <w:sz w:val="24"/>
          <w:szCs w:val="24"/>
        </w:rPr>
        <w:t>are</w:t>
      </w:r>
      <w:proofErr w:type="gramEnd"/>
      <w:r w:rsidR="009B3F39">
        <w:rPr>
          <w:rFonts w:ascii="Arial" w:hAnsi="Arial" w:cs="Arial"/>
          <w:sz w:val="24"/>
          <w:szCs w:val="24"/>
        </w:rPr>
        <w:t xml:space="preserve"> forbidden under the Tier rules.  The budget consultation closes on 14</w:t>
      </w:r>
      <w:r w:rsidR="009B3F39" w:rsidRPr="009B3F39">
        <w:rPr>
          <w:rFonts w:ascii="Arial" w:hAnsi="Arial" w:cs="Arial"/>
          <w:sz w:val="24"/>
          <w:szCs w:val="24"/>
          <w:vertAlign w:val="superscript"/>
        </w:rPr>
        <w:t>th</w:t>
      </w:r>
      <w:r w:rsidR="009B3F39">
        <w:rPr>
          <w:rFonts w:ascii="Arial" w:hAnsi="Arial" w:cs="Arial"/>
          <w:sz w:val="24"/>
          <w:szCs w:val="24"/>
        </w:rPr>
        <w:t xml:space="preserve"> December.  The Council has received an unqualified statement of accounts for 2019/20 and a full value for money statement.  Great news for the council of a gross budget of nearly £4bn.  Councillor Mackie thanked the residents, teachers and Councillors he has worked with especially Ben Rayner over the last 12 months.  </w:t>
      </w:r>
    </w:p>
    <w:p w14:paraId="220B36B8" w14:textId="7C6D2385"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D51D37">
        <w:rPr>
          <w:rFonts w:ascii="Arial" w:hAnsi="Arial" w:cs="Arial"/>
          <w:sz w:val="24"/>
          <w:szCs w:val="24"/>
        </w:rPr>
        <w:t xml:space="preserve"> </w:t>
      </w:r>
      <w:r w:rsidR="00F05477">
        <w:rPr>
          <w:rFonts w:ascii="Arial" w:hAnsi="Arial" w:cs="Arial"/>
          <w:sz w:val="24"/>
          <w:szCs w:val="24"/>
        </w:rPr>
        <w:t xml:space="preserve">Broadland are running some general planning training sessions for the Parish and Town Councils.  </w:t>
      </w:r>
      <w:r w:rsidR="004E25B5">
        <w:rPr>
          <w:rFonts w:ascii="Arial" w:hAnsi="Arial" w:cs="Arial"/>
          <w:sz w:val="24"/>
          <w:szCs w:val="24"/>
        </w:rPr>
        <w:t xml:space="preserve">Another training session will take place for planning enforcement.  </w:t>
      </w:r>
      <w:proofErr w:type="gramStart"/>
      <w:r w:rsidR="004E25B5">
        <w:rPr>
          <w:rFonts w:ascii="Arial" w:hAnsi="Arial" w:cs="Arial"/>
          <w:sz w:val="24"/>
          <w:szCs w:val="24"/>
        </w:rPr>
        <w:t>Sadly</w:t>
      </w:r>
      <w:proofErr w:type="gramEnd"/>
      <w:r w:rsidR="004E25B5">
        <w:rPr>
          <w:rFonts w:ascii="Arial" w:hAnsi="Arial" w:cs="Arial"/>
          <w:sz w:val="24"/>
          <w:szCs w:val="24"/>
        </w:rPr>
        <w:t xml:space="preserve"> Broadland as some of the highest levels of covid-19 across Norfolk.  In the Plumstead area we saw the highest rates in Broadland with over 280 per 1000,000 in the week to 1</w:t>
      </w:r>
      <w:r w:rsidR="004E25B5" w:rsidRPr="004E25B5">
        <w:rPr>
          <w:rFonts w:ascii="Arial" w:hAnsi="Arial" w:cs="Arial"/>
          <w:sz w:val="24"/>
          <w:szCs w:val="24"/>
          <w:vertAlign w:val="superscript"/>
        </w:rPr>
        <w:t>st</w:t>
      </w:r>
      <w:r w:rsidR="004E25B5">
        <w:rPr>
          <w:rFonts w:ascii="Arial" w:hAnsi="Arial" w:cs="Arial"/>
          <w:sz w:val="24"/>
          <w:szCs w:val="24"/>
        </w:rPr>
        <w:t xml:space="preserve"> December.  Very worrying increases in certain age groups, especially in the 80+ age group.  If you need help or support or know someone who needs help and support please </w:t>
      </w:r>
      <w:r w:rsidR="004E25B5">
        <w:rPr>
          <w:rFonts w:ascii="Arial" w:hAnsi="Arial" w:cs="Arial"/>
          <w:sz w:val="24"/>
          <w:szCs w:val="24"/>
        </w:rPr>
        <w:lastRenderedPageBreak/>
        <w:t xml:space="preserve">contact the Help Hub by telephoning 01508 533933.  More information is available at </w:t>
      </w:r>
      <w:hyperlink r:id="rId9" w:history="1">
        <w:r w:rsidR="004E25B5" w:rsidRPr="00871124">
          <w:rPr>
            <w:rStyle w:val="Hyperlink"/>
            <w:rFonts w:ascii="Arial" w:hAnsi="Arial" w:cs="Arial"/>
            <w:sz w:val="24"/>
            <w:szCs w:val="24"/>
          </w:rPr>
          <w:t>https://www.broadland.gov.uk/coronavirus</w:t>
        </w:r>
      </w:hyperlink>
      <w:r w:rsidR="004E25B5">
        <w:rPr>
          <w:rFonts w:ascii="Arial" w:hAnsi="Arial" w:cs="Arial"/>
          <w:sz w:val="24"/>
          <w:szCs w:val="24"/>
        </w:rPr>
        <w:t>.  Local business support is available through grants, more information available https://www.broadland.gov.uk/coronavirus/businesses</w:t>
      </w:r>
      <w:r w:rsidR="00D51D37">
        <w:rPr>
          <w:rFonts w:ascii="Arial" w:hAnsi="Arial" w:cs="Arial"/>
          <w:sz w:val="24"/>
          <w:szCs w:val="24"/>
        </w:rPr>
        <w:t xml:space="preserve"> </w:t>
      </w:r>
      <w:r w:rsidR="002A180A">
        <w:rPr>
          <w:rFonts w:ascii="Arial" w:hAnsi="Arial" w:cs="Arial"/>
          <w:sz w:val="24"/>
          <w:szCs w:val="24"/>
        </w:rPr>
        <w:t xml:space="preserve">  </w:t>
      </w:r>
      <w:r w:rsidR="000C49EB">
        <w:rPr>
          <w:rFonts w:ascii="Arial" w:hAnsi="Arial" w:cs="Arial"/>
          <w:sz w:val="24"/>
          <w:szCs w:val="24"/>
        </w:rPr>
        <w:t xml:space="preserve">  </w:t>
      </w:r>
      <w:r w:rsidR="00CD0DAA">
        <w:rPr>
          <w:rFonts w:ascii="Arial" w:hAnsi="Arial" w:cs="Arial"/>
          <w:i/>
          <w:iCs/>
          <w:sz w:val="24"/>
          <w:szCs w:val="24"/>
        </w:rPr>
        <w:t xml:space="preserve">  </w:t>
      </w:r>
    </w:p>
    <w:p w14:paraId="233EE692" w14:textId="031549F9"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B7640">
        <w:rPr>
          <w:rFonts w:ascii="Arial" w:hAnsi="Arial" w:cs="Arial"/>
          <w:b/>
          <w:sz w:val="24"/>
          <w:szCs w:val="24"/>
        </w:rPr>
        <w:t xml:space="preserve"> </w:t>
      </w:r>
      <w:r w:rsidR="00BB32C7">
        <w:rPr>
          <w:rFonts w:ascii="Arial" w:hAnsi="Arial" w:cs="Arial"/>
          <w:bCs/>
          <w:sz w:val="24"/>
          <w:szCs w:val="24"/>
        </w:rPr>
        <w:t>It was reported that the lake on The Glade is insecure as the gate is open near the Anglian Water substation</w:t>
      </w:r>
      <w:r w:rsidR="004F5590">
        <w:rPr>
          <w:rFonts w:ascii="Arial" w:hAnsi="Arial" w:cs="Arial"/>
          <w:bCs/>
          <w:sz w:val="24"/>
          <w:szCs w:val="24"/>
        </w:rPr>
        <w:t xml:space="preserve">.  This has been reported.  </w:t>
      </w:r>
      <w:r w:rsidR="00496B1D">
        <w:rPr>
          <w:rFonts w:ascii="Arial" w:hAnsi="Arial" w:cs="Arial"/>
          <w:sz w:val="24"/>
          <w:szCs w:val="24"/>
        </w:rPr>
        <w:t xml:space="preserve">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5D7381C5" w:rsidR="0098632C" w:rsidRDefault="004F5590" w:rsidP="005E715D">
      <w:pPr>
        <w:ind w:left="720"/>
        <w:rPr>
          <w:rFonts w:ascii="Arial" w:hAnsi="Arial" w:cs="Arial"/>
          <w:sz w:val="24"/>
          <w:szCs w:val="24"/>
        </w:rPr>
      </w:pPr>
      <w:r>
        <w:rPr>
          <w:rFonts w:ascii="Arial" w:hAnsi="Arial" w:cs="Arial"/>
          <w:sz w:val="24"/>
          <w:szCs w:val="24"/>
        </w:rPr>
        <w:t xml:space="preserve">Councillor Claxton </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32A28DB3" w:rsidR="000D19FB" w:rsidRDefault="004F5590" w:rsidP="00F77791">
      <w:pPr>
        <w:ind w:left="720"/>
        <w:rPr>
          <w:rFonts w:ascii="Arial" w:hAnsi="Arial" w:cs="Arial"/>
          <w:sz w:val="24"/>
          <w:szCs w:val="24"/>
        </w:rPr>
      </w:pPr>
      <w:r>
        <w:rPr>
          <w:rFonts w:ascii="Arial" w:hAnsi="Arial" w:cs="Arial"/>
          <w:sz w:val="24"/>
          <w:szCs w:val="24"/>
        </w:rPr>
        <w:t xml:space="preserve">Councillor Wiley – Planning – Manor Farm, Little Plumstead </w:t>
      </w:r>
      <w:r w:rsidR="00F77791">
        <w:rPr>
          <w:rFonts w:ascii="Arial" w:hAnsi="Arial" w:cs="Arial"/>
          <w:sz w:val="24"/>
          <w:szCs w:val="24"/>
        </w:rPr>
        <w:t xml:space="preserve"> </w:t>
      </w:r>
    </w:p>
    <w:p w14:paraId="3D6479D3" w14:textId="793E27D5" w:rsidR="000D19FB" w:rsidRPr="00601945" w:rsidRDefault="00601945"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E20697">
        <w:rPr>
          <w:rFonts w:ascii="Arial" w:hAnsi="Arial" w:cs="Arial"/>
          <w:b/>
          <w:sz w:val="24"/>
          <w:szCs w:val="24"/>
        </w:rPr>
        <w:t>9</w:t>
      </w:r>
      <w:r w:rsidR="00E20697" w:rsidRPr="00E20697">
        <w:rPr>
          <w:rFonts w:ascii="Arial" w:hAnsi="Arial" w:cs="Arial"/>
          <w:b/>
          <w:sz w:val="24"/>
          <w:szCs w:val="24"/>
          <w:vertAlign w:val="superscript"/>
        </w:rPr>
        <w:t>th</w:t>
      </w:r>
      <w:r w:rsidR="00E20697">
        <w:rPr>
          <w:rFonts w:ascii="Arial" w:hAnsi="Arial" w:cs="Arial"/>
          <w:b/>
          <w:sz w:val="24"/>
          <w:szCs w:val="24"/>
        </w:rPr>
        <w:t xml:space="preserve"> November</w:t>
      </w:r>
      <w:r w:rsidR="00CD0DAA">
        <w:rPr>
          <w:rFonts w:ascii="Arial" w:hAnsi="Arial" w:cs="Arial"/>
          <w:b/>
          <w:sz w:val="24"/>
          <w:szCs w:val="24"/>
        </w:rPr>
        <w:t xml:space="preserve"> 2020</w:t>
      </w:r>
    </w:p>
    <w:p w14:paraId="52A279EE" w14:textId="29271913" w:rsidR="000D19FB" w:rsidRDefault="000D19FB" w:rsidP="0063578C">
      <w:pPr>
        <w:pStyle w:val="ListParagraph"/>
        <w:ind w:left="714"/>
        <w:outlineLvl w:val="1"/>
        <w:rPr>
          <w:rFonts w:ascii="Arial" w:hAnsi="Arial" w:cs="Arial"/>
          <w:b/>
          <w:sz w:val="24"/>
          <w:szCs w:val="24"/>
        </w:rPr>
      </w:pPr>
    </w:p>
    <w:p w14:paraId="447D8815" w14:textId="367D20FC" w:rsidR="00E20697" w:rsidRDefault="00E20697" w:rsidP="00E20697">
      <w:pPr>
        <w:pStyle w:val="ListParagraph"/>
        <w:ind w:left="714"/>
        <w:outlineLvl w:val="1"/>
        <w:rPr>
          <w:rFonts w:ascii="Arial" w:hAnsi="Arial" w:cs="Arial"/>
          <w:bCs/>
          <w:sz w:val="24"/>
          <w:szCs w:val="24"/>
        </w:rPr>
      </w:pPr>
      <w:r>
        <w:rPr>
          <w:rFonts w:ascii="Arial" w:hAnsi="Arial" w:cs="Arial"/>
          <w:bCs/>
          <w:sz w:val="24"/>
          <w:szCs w:val="24"/>
        </w:rPr>
        <w:t xml:space="preserve">Agreed. </w:t>
      </w:r>
    </w:p>
    <w:p w14:paraId="79672AA7" w14:textId="77777777" w:rsidR="00E20697" w:rsidRPr="00E20697" w:rsidRDefault="00E20697" w:rsidP="00E20697">
      <w:pPr>
        <w:pStyle w:val="ListParagraph"/>
        <w:ind w:left="714"/>
        <w:outlineLvl w:val="1"/>
        <w:rPr>
          <w:rFonts w:ascii="Arial" w:hAnsi="Arial" w:cs="Arial"/>
          <w:bCs/>
          <w:sz w:val="24"/>
          <w:szCs w:val="24"/>
        </w:rPr>
      </w:pPr>
    </w:p>
    <w:p w14:paraId="3E2C76FA"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EF4A491" w14:textId="33F68F11" w:rsidR="002E2F1D" w:rsidRPr="00CD0DAA" w:rsidRDefault="00E20697" w:rsidP="00294DC4">
      <w:pPr>
        <w:ind w:left="709"/>
        <w:jc w:val="both"/>
        <w:rPr>
          <w:rFonts w:ascii="Arial" w:hAnsi="Arial" w:cs="Arial"/>
          <w:sz w:val="24"/>
          <w:szCs w:val="24"/>
        </w:rPr>
      </w:pPr>
      <w:r>
        <w:rPr>
          <w:rFonts w:ascii="Arial" w:hAnsi="Arial" w:cs="Arial"/>
          <w:sz w:val="24"/>
          <w:szCs w:val="24"/>
        </w:rPr>
        <w:t xml:space="preserve">Councillor Wiley confirmed in relation to planning application 20201996 that a show facility will be installed.  Soft landscaping will be included in the development.  </w:t>
      </w:r>
      <w:r w:rsidR="002E2F1D">
        <w:rPr>
          <w:rFonts w:ascii="Arial" w:hAnsi="Arial" w:cs="Arial"/>
          <w:sz w:val="24"/>
          <w:szCs w:val="24"/>
        </w:rPr>
        <w:t xml:space="preserve">   </w:t>
      </w: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0B1E53">
      <w:pPr>
        <w:pStyle w:val="ListParagraph"/>
        <w:rPr>
          <w:rFonts w:ascii="Arial" w:eastAsia="Times New Roman" w:hAnsi="Arial" w:cs="Arial"/>
          <w:b/>
          <w:sz w:val="24"/>
          <w:szCs w:val="24"/>
          <w:lang w:eastAsia="en-GB"/>
        </w:rPr>
      </w:pPr>
    </w:p>
    <w:p w14:paraId="7904DA81" w14:textId="7DCE2E2D" w:rsidR="00E20697" w:rsidRPr="00060EE7" w:rsidRDefault="00E20697" w:rsidP="001713F7">
      <w:pPr>
        <w:pStyle w:val="ListParagraph"/>
        <w:numPr>
          <w:ilvl w:val="0"/>
          <w:numId w:val="17"/>
        </w:numPr>
        <w:ind w:left="993" w:hanging="284"/>
        <w:rPr>
          <w:rFonts w:ascii="Arial" w:hAnsi="Arial" w:cs="Arial"/>
          <w:b/>
          <w:sz w:val="24"/>
          <w:szCs w:val="24"/>
          <w:u w:val="single"/>
        </w:rPr>
      </w:pPr>
      <w:r>
        <w:rPr>
          <w:rFonts w:ascii="Arial" w:hAnsi="Arial" w:cs="Arial"/>
          <w:bCs/>
          <w:sz w:val="24"/>
          <w:szCs w:val="24"/>
        </w:rPr>
        <w:t>Road Issues – Thorpe End Mini-Roundabout</w:t>
      </w:r>
      <w:r w:rsidR="001713F7">
        <w:rPr>
          <w:rFonts w:ascii="Arial" w:hAnsi="Arial" w:cs="Arial"/>
          <w:bCs/>
          <w:sz w:val="24"/>
          <w:szCs w:val="24"/>
        </w:rPr>
        <w:t xml:space="preserve">.  It has been reported that unfortunately there are still issues at the Thorpe End Mini-Roundabout.  The Clerk has spoken to Highways about this and can confirm that the humps cannot be raised as it will then become unsafe for HGVs and alike.  They cannot move the roundabout.  Councillor Heath asked if extra signage would be possible.  </w:t>
      </w:r>
    </w:p>
    <w:p w14:paraId="4A3F772E" w14:textId="4A5758A0" w:rsidR="00E20697" w:rsidRPr="00060EE7" w:rsidRDefault="00E20697" w:rsidP="001713F7">
      <w:pPr>
        <w:pStyle w:val="ListParagraph"/>
        <w:numPr>
          <w:ilvl w:val="0"/>
          <w:numId w:val="17"/>
        </w:numPr>
        <w:ind w:left="993" w:hanging="284"/>
        <w:rPr>
          <w:rFonts w:ascii="Arial" w:hAnsi="Arial" w:cs="Arial"/>
          <w:b/>
          <w:sz w:val="24"/>
          <w:szCs w:val="24"/>
          <w:u w:val="single"/>
        </w:rPr>
      </w:pPr>
      <w:r>
        <w:rPr>
          <w:rFonts w:ascii="Arial" w:hAnsi="Arial" w:cs="Arial"/>
          <w:bCs/>
          <w:sz w:val="24"/>
          <w:szCs w:val="24"/>
        </w:rPr>
        <w:t xml:space="preserve">Training – Planning </w:t>
      </w:r>
      <w:r w:rsidR="00B27859">
        <w:rPr>
          <w:rFonts w:ascii="Arial" w:hAnsi="Arial" w:cs="Arial"/>
          <w:bCs/>
          <w:sz w:val="24"/>
          <w:szCs w:val="24"/>
        </w:rPr>
        <w:t xml:space="preserve">– Councillor </w:t>
      </w:r>
      <w:proofErr w:type="spellStart"/>
      <w:r w:rsidR="00B27859">
        <w:rPr>
          <w:rFonts w:ascii="Arial" w:hAnsi="Arial" w:cs="Arial"/>
          <w:bCs/>
          <w:sz w:val="24"/>
          <w:szCs w:val="24"/>
        </w:rPr>
        <w:t>Cawdon</w:t>
      </w:r>
      <w:proofErr w:type="spellEnd"/>
      <w:r w:rsidR="00B27859">
        <w:rPr>
          <w:rFonts w:ascii="Arial" w:hAnsi="Arial" w:cs="Arial"/>
          <w:bCs/>
          <w:sz w:val="24"/>
          <w:szCs w:val="24"/>
        </w:rPr>
        <w:t>, Jones, Johnson and Heath together with the Clerk.</w:t>
      </w:r>
    </w:p>
    <w:p w14:paraId="7FCC0456" w14:textId="64D90804" w:rsidR="00E20697" w:rsidRPr="00D21199" w:rsidRDefault="00E20697" w:rsidP="001713F7">
      <w:pPr>
        <w:pStyle w:val="ListParagraph"/>
        <w:numPr>
          <w:ilvl w:val="0"/>
          <w:numId w:val="17"/>
        </w:numPr>
        <w:ind w:left="993" w:hanging="284"/>
        <w:rPr>
          <w:rFonts w:ascii="Arial" w:hAnsi="Arial" w:cs="Arial"/>
          <w:b/>
          <w:sz w:val="24"/>
          <w:szCs w:val="24"/>
          <w:u w:val="single"/>
        </w:rPr>
      </w:pPr>
      <w:r>
        <w:rPr>
          <w:rFonts w:ascii="Arial" w:hAnsi="Arial" w:cs="Arial"/>
          <w:bCs/>
          <w:sz w:val="24"/>
          <w:szCs w:val="24"/>
        </w:rPr>
        <w:t>Letter from Councillor Steve Riley (Overview and Scrutiny Committee)</w:t>
      </w:r>
      <w:r w:rsidR="00B27859">
        <w:rPr>
          <w:rFonts w:ascii="Arial" w:hAnsi="Arial" w:cs="Arial"/>
          <w:bCs/>
          <w:sz w:val="24"/>
          <w:szCs w:val="24"/>
        </w:rPr>
        <w:t xml:space="preserve"> </w:t>
      </w:r>
      <w:r w:rsidR="00D21199">
        <w:rPr>
          <w:rFonts w:ascii="Arial" w:hAnsi="Arial" w:cs="Arial"/>
          <w:bCs/>
          <w:sz w:val="24"/>
          <w:szCs w:val="24"/>
        </w:rPr>
        <w:t>–</w:t>
      </w:r>
      <w:r w:rsidR="00B27859">
        <w:rPr>
          <w:rFonts w:ascii="Arial" w:hAnsi="Arial" w:cs="Arial"/>
          <w:bCs/>
          <w:sz w:val="24"/>
          <w:szCs w:val="24"/>
        </w:rPr>
        <w:t xml:space="preserve"> </w:t>
      </w:r>
      <w:r w:rsidR="00A31FDB">
        <w:rPr>
          <w:rFonts w:ascii="Arial" w:hAnsi="Arial" w:cs="Arial"/>
          <w:bCs/>
          <w:sz w:val="24"/>
          <w:szCs w:val="24"/>
        </w:rPr>
        <w:t xml:space="preserve">You are able to get involved in the Overview and Scrutiny Committee by making suggestions for relevant subject or issues to be added to its work programme.  The Committee overviews and scrutinises the Cabinet report/decisions.  Suggestions should be set to </w:t>
      </w:r>
      <w:hyperlink r:id="rId10" w:history="1">
        <w:r w:rsidR="00A31FDB" w:rsidRPr="00871124">
          <w:rPr>
            <w:rStyle w:val="Hyperlink"/>
            <w:rFonts w:ascii="Arial" w:hAnsi="Arial" w:cs="Arial"/>
            <w:bCs/>
            <w:sz w:val="24"/>
            <w:szCs w:val="24"/>
          </w:rPr>
          <w:t>cllr.steve.riley@broadland.gov.uk</w:t>
        </w:r>
      </w:hyperlink>
      <w:r w:rsidR="00A31FDB">
        <w:rPr>
          <w:rFonts w:ascii="Arial" w:hAnsi="Arial" w:cs="Arial"/>
          <w:bCs/>
          <w:sz w:val="24"/>
          <w:szCs w:val="24"/>
        </w:rPr>
        <w:t xml:space="preserve"> cc’d sue.white@broadland.gov.uk.</w:t>
      </w:r>
    </w:p>
    <w:p w14:paraId="50CF5545" w14:textId="6267B245" w:rsidR="00E20697" w:rsidRPr="00060EE7" w:rsidRDefault="00E20697" w:rsidP="001713F7">
      <w:pPr>
        <w:pStyle w:val="ListParagraph"/>
        <w:numPr>
          <w:ilvl w:val="0"/>
          <w:numId w:val="17"/>
        </w:numPr>
        <w:ind w:left="993" w:hanging="284"/>
        <w:rPr>
          <w:rFonts w:ascii="Arial" w:hAnsi="Arial" w:cs="Arial"/>
          <w:b/>
          <w:sz w:val="24"/>
          <w:szCs w:val="24"/>
          <w:u w:val="single"/>
        </w:rPr>
      </w:pPr>
      <w:r>
        <w:rPr>
          <w:rFonts w:ascii="Arial" w:hAnsi="Arial" w:cs="Arial"/>
          <w:bCs/>
          <w:sz w:val="24"/>
          <w:szCs w:val="24"/>
        </w:rPr>
        <w:t>Norfolk County Council’s Cold Winter Support</w:t>
      </w:r>
      <w:r w:rsidR="00A31FDB">
        <w:rPr>
          <w:rFonts w:ascii="Arial" w:hAnsi="Arial" w:cs="Arial"/>
          <w:bCs/>
          <w:sz w:val="24"/>
          <w:szCs w:val="24"/>
        </w:rPr>
        <w:t xml:space="preserve"> – please visit </w:t>
      </w:r>
      <w:hyperlink r:id="rId11" w:history="1">
        <w:r w:rsidR="00AF3882" w:rsidRPr="00871124">
          <w:rPr>
            <w:rStyle w:val="Hyperlink"/>
            <w:rFonts w:ascii="Arial" w:hAnsi="Arial" w:cs="Arial"/>
            <w:bCs/>
            <w:sz w:val="24"/>
            <w:szCs w:val="24"/>
          </w:rPr>
          <w:t>www.norfolk.gov.uk/covidwintersupport</w:t>
        </w:r>
      </w:hyperlink>
      <w:r w:rsidR="00AF3882">
        <w:rPr>
          <w:rFonts w:ascii="Arial" w:hAnsi="Arial" w:cs="Arial"/>
          <w:bCs/>
          <w:sz w:val="24"/>
          <w:szCs w:val="24"/>
        </w:rPr>
        <w:t xml:space="preserve">.  </w:t>
      </w:r>
    </w:p>
    <w:p w14:paraId="3D0725FD" w14:textId="70D9A499" w:rsidR="00E20697" w:rsidRPr="002A02A1" w:rsidRDefault="00E20697" w:rsidP="001713F7">
      <w:pPr>
        <w:pStyle w:val="ListParagraph"/>
        <w:numPr>
          <w:ilvl w:val="0"/>
          <w:numId w:val="17"/>
        </w:numPr>
        <w:ind w:left="993" w:hanging="284"/>
        <w:rPr>
          <w:rFonts w:ascii="Arial" w:hAnsi="Arial" w:cs="Arial"/>
          <w:b/>
          <w:sz w:val="24"/>
          <w:szCs w:val="24"/>
          <w:u w:val="single"/>
        </w:rPr>
      </w:pPr>
      <w:r>
        <w:rPr>
          <w:rFonts w:ascii="Arial" w:hAnsi="Arial" w:cs="Arial"/>
          <w:bCs/>
          <w:sz w:val="24"/>
          <w:szCs w:val="24"/>
        </w:rPr>
        <w:t>Rangers Visit – Week commencing 21</w:t>
      </w:r>
      <w:r w:rsidRPr="00060EE7">
        <w:rPr>
          <w:rFonts w:ascii="Arial" w:hAnsi="Arial" w:cs="Arial"/>
          <w:bCs/>
          <w:sz w:val="24"/>
          <w:szCs w:val="24"/>
          <w:vertAlign w:val="superscript"/>
        </w:rPr>
        <w:t>st</w:t>
      </w:r>
      <w:r>
        <w:rPr>
          <w:rFonts w:ascii="Arial" w:hAnsi="Arial" w:cs="Arial"/>
          <w:bCs/>
          <w:sz w:val="24"/>
          <w:szCs w:val="24"/>
        </w:rPr>
        <w:t xml:space="preserve"> December 2020</w:t>
      </w:r>
      <w:r w:rsidR="00AF3882">
        <w:rPr>
          <w:rFonts w:ascii="Arial" w:hAnsi="Arial" w:cs="Arial"/>
          <w:bCs/>
          <w:sz w:val="24"/>
          <w:szCs w:val="24"/>
        </w:rPr>
        <w:t xml:space="preserve"> – Mud clearance (</w:t>
      </w:r>
      <w:proofErr w:type="spellStart"/>
      <w:r w:rsidR="00AF3882">
        <w:rPr>
          <w:rFonts w:ascii="Arial" w:hAnsi="Arial" w:cs="Arial"/>
          <w:bCs/>
          <w:sz w:val="24"/>
          <w:szCs w:val="24"/>
        </w:rPr>
        <w:t>Blofield</w:t>
      </w:r>
      <w:proofErr w:type="spellEnd"/>
      <w:r w:rsidR="00AF3882">
        <w:rPr>
          <w:rFonts w:ascii="Arial" w:hAnsi="Arial" w:cs="Arial"/>
          <w:bCs/>
          <w:sz w:val="24"/>
          <w:szCs w:val="24"/>
        </w:rPr>
        <w:t xml:space="preserve"> Hall Road, Hospital Road, Middle Road).  Little Plumstead pathway</w:t>
      </w:r>
    </w:p>
    <w:p w14:paraId="26DFD2BF" w14:textId="4D69C21E" w:rsidR="00F77791" w:rsidRPr="00F77791" w:rsidRDefault="003D427F" w:rsidP="007B7640">
      <w:pPr>
        <w:pStyle w:val="ListParagraph"/>
        <w:rPr>
          <w:rFonts w:ascii="Arial" w:hAnsi="Arial" w:cs="Arial"/>
          <w:b/>
          <w:sz w:val="24"/>
          <w:szCs w:val="24"/>
          <w:u w:val="single"/>
        </w:rPr>
      </w:pPr>
      <w:r>
        <w:rPr>
          <w:rFonts w:ascii="Arial" w:hAnsi="Arial" w:cs="Arial"/>
          <w:bCs/>
          <w:sz w:val="24"/>
          <w:szCs w:val="24"/>
        </w:rPr>
        <w:t xml:space="preserve">  </w:t>
      </w: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183D08CC" w:rsidR="00D51D37" w:rsidRDefault="00D51D37" w:rsidP="0060194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1268"/>
        <w:gridCol w:w="2271"/>
        <w:gridCol w:w="2977"/>
        <w:gridCol w:w="3940"/>
      </w:tblGrid>
      <w:tr w:rsidR="001713F7" w:rsidRPr="00A31FDB" w14:paraId="7599D0E9" w14:textId="77777777" w:rsidTr="00AF3882">
        <w:trPr>
          <w:trHeight w:val="1008"/>
        </w:trPr>
        <w:tc>
          <w:tcPr>
            <w:tcW w:w="1268" w:type="dxa"/>
          </w:tcPr>
          <w:p w14:paraId="27CF3641" w14:textId="77777777" w:rsidR="001713F7" w:rsidRPr="00A31FDB" w:rsidRDefault="001713F7" w:rsidP="0096349D">
            <w:pPr>
              <w:rPr>
                <w:bCs/>
                <w:sz w:val="20"/>
                <w:szCs w:val="20"/>
              </w:rPr>
            </w:pPr>
            <w:r w:rsidRPr="00A31FDB">
              <w:rPr>
                <w:bCs/>
                <w:sz w:val="20"/>
                <w:szCs w:val="20"/>
              </w:rPr>
              <w:t>20202241</w:t>
            </w:r>
          </w:p>
        </w:tc>
        <w:tc>
          <w:tcPr>
            <w:tcW w:w="2271" w:type="dxa"/>
          </w:tcPr>
          <w:p w14:paraId="53611B9A" w14:textId="77777777" w:rsidR="001713F7" w:rsidRPr="00A31FDB" w:rsidRDefault="001713F7" w:rsidP="0096349D">
            <w:pPr>
              <w:rPr>
                <w:bCs/>
                <w:sz w:val="20"/>
                <w:szCs w:val="20"/>
              </w:rPr>
            </w:pPr>
            <w:r w:rsidRPr="00A31FDB">
              <w:rPr>
                <w:bCs/>
                <w:sz w:val="20"/>
                <w:szCs w:val="20"/>
              </w:rPr>
              <w:t xml:space="preserve">6 Plumstead Road, Thorpe End </w:t>
            </w:r>
          </w:p>
        </w:tc>
        <w:tc>
          <w:tcPr>
            <w:tcW w:w="2977" w:type="dxa"/>
          </w:tcPr>
          <w:p w14:paraId="4F6CC16E" w14:textId="77777777" w:rsidR="001713F7" w:rsidRPr="00A31FDB" w:rsidRDefault="001713F7" w:rsidP="0096349D">
            <w:pPr>
              <w:rPr>
                <w:bCs/>
                <w:sz w:val="20"/>
                <w:szCs w:val="20"/>
              </w:rPr>
            </w:pPr>
            <w:r w:rsidRPr="00A31FDB">
              <w:rPr>
                <w:bCs/>
                <w:sz w:val="20"/>
                <w:szCs w:val="20"/>
              </w:rPr>
              <w:t>Two new pillars built, set back further from the existing pillars and road to allow for a secure gate to be fitted</w:t>
            </w:r>
          </w:p>
        </w:tc>
        <w:tc>
          <w:tcPr>
            <w:tcW w:w="3940" w:type="dxa"/>
          </w:tcPr>
          <w:p w14:paraId="1A4574AD" w14:textId="49A32F9C" w:rsidR="001713F7" w:rsidRPr="00A31FDB" w:rsidRDefault="009B3F39" w:rsidP="0096349D">
            <w:pPr>
              <w:rPr>
                <w:bCs/>
                <w:sz w:val="20"/>
                <w:szCs w:val="20"/>
              </w:rPr>
            </w:pPr>
            <w:r w:rsidRPr="009B3F39">
              <w:rPr>
                <w:bCs/>
                <w:sz w:val="20"/>
                <w:szCs w:val="20"/>
              </w:rPr>
              <w:t xml:space="preserve">We note that that the removal of the hedging and it will be replaced with laurel plants.  We have assumed that this will be out of nesting seasons or with appropriate inspection to go </w:t>
            </w:r>
            <w:proofErr w:type="spellStart"/>
            <w:r w:rsidRPr="009B3F39">
              <w:rPr>
                <w:bCs/>
                <w:sz w:val="20"/>
                <w:szCs w:val="20"/>
              </w:rPr>
              <w:t>inline</w:t>
            </w:r>
            <w:proofErr w:type="spellEnd"/>
            <w:r w:rsidRPr="009B3F39">
              <w:rPr>
                <w:bCs/>
                <w:sz w:val="20"/>
                <w:szCs w:val="20"/>
              </w:rPr>
              <w:t xml:space="preserve"> with the nesting seasons regulations, if not it needs to be. </w:t>
            </w:r>
          </w:p>
        </w:tc>
      </w:tr>
      <w:tr w:rsidR="001713F7" w:rsidRPr="00A31FDB" w14:paraId="36023288" w14:textId="77777777" w:rsidTr="00AF3882">
        <w:tc>
          <w:tcPr>
            <w:tcW w:w="1268" w:type="dxa"/>
          </w:tcPr>
          <w:p w14:paraId="28F06019" w14:textId="77777777" w:rsidR="001713F7" w:rsidRPr="00A31FDB" w:rsidRDefault="001713F7" w:rsidP="0096349D">
            <w:pPr>
              <w:rPr>
                <w:bCs/>
                <w:sz w:val="20"/>
                <w:szCs w:val="20"/>
              </w:rPr>
            </w:pPr>
            <w:r w:rsidRPr="00A31FDB">
              <w:rPr>
                <w:bCs/>
                <w:sz w:val="20"/>
                <w:szCs w:val="20"/>
              </w:rPr>
              <w:t>20202256</w:t>
            </w:r>
          </w:p>
        </w:tc>
        <w:tc>
          <w:tcPr>
            <w:tcW w:w="2271" w:type="dxa"/>
          </w:tcPr>
          <w:p w14:paraId="28A376D3" w14:textId="77777777" w:rsidR="001713F7" w:rsidRPr="00A31FDB" w:rsidRDefault="001713F7" w:rsidP="0096349D">
            <w:pPr>
              <w:rPr>
                <w:bCs/>
                <w:sz w:val="20"/>
                <w:szCs w:val="20"/>
              </w:rPr>
            </w:pPr>
            <w:proofErr w:type="spellStart"/>
            <w:r w:rsidRPr="00A31FDB">
              <w:rPr>
                <w:bCs/>
                <w:sz w:val="20"/>
                <w:szCs w:val="20"/>
              </w:rPr>
              <w:t>Mousehold</w:t>
            </w:r>
            <w:proofErr w:type="spellEnd"/>
            <w:r w:rsidRPr="00A31FDB">
              <w:rPr>
                <w:bCs/>
                <w:sz w:val="20"/>
                <w:szCs w:val="20"/>
              </w:rPr>
              <w:t xml:space="preserve"> Stables, Reeves Corner, Great Plumstead</w:t>
            </w:r>
          </w:p>
        </w:tc>
        <w:tc>
          <w:tcPr>
            <w:tcW w:w="2977" w:type="dxa"/>
          </w:tcPr>
          <w:p w14:paraId="22124B08" w14:textId="77777777" w:rsidR="001713F7" w:rsidRPr="00A31FDB" w:rsidRDefault="001713F7" w:rsidP="0096349D">
            <w:pPr>
              <w:rPr>
                <w:bCs/>
                <w:sz w:val="20"/>
                <w:szCs w:val="20"/>
              </w:rPr>
            </w:pPr>
            <w:r w:rsidRPr="00A31FDB">
              <w:rPr>
                <w:bCs/>
                <w:sz w:val="20"/>
                <w:szCs w:val="20"/>
              </w:rPr>
              <w:t xml:space="preserve">Conversion of first floor of utility building to form a </w:t>
            </w:r>
            <w:proofErr w:type="gramStart"/>
            <w:r w:rsidRPr="00A31FDB">
              <w:rPr>
                <w:bCs/>
                <w:sz w:val="20"/>
                <w:szCs w:val="20"/>
              </w:rPr>
              <w:t>one bedroom</w:t>
            </w:r>
            <w:proofErr w:type="gramEnd"/>
            <w:r w:rsidRPr="00A31FDB">
              <w:rPr>
                <w:bCs/>
                <w:sz w:val="20"/>
                <w:szCs w:val="20"/>
              </w:rPr>
              <w:t xml:space="preserve"> domestic annexe</w:t>
            </w:r>
          </w:p>
        </w:tc>
        <w:tc>
          <w:tcPr>
            <w:tcW w:w="3940" w:type="dxa"/>
          </w:tcPr>
          <w:p w14:paraId="32D5253C" w14:textId="62F1386C" w:rsidR="001713F7" w:rsidRPr="00A31FDB" w:rsidRDefault="009B3F39" w:rsidP="0096349D">
            <w:pPr>
              <w:rPr>
                <w:bCs/>
                <w:sz w:val="20"/>
                <w:szCs w:val="20"/>
              </w:rPr>
            </w:pPr>
            <w:r w:rsidRPr="00AF3882">
              <w:rPr>
                <w:bCs/>
                <w:sz w:val="20"/>
                <w:szCs w:val="20"/>
              </w:rPr>
              <w:t>Parish Council concern is primarily about sub</w:t>
            </w:r>
            <w:r w:rsidRPr="00AF3882">
              <w:rPr>
                <w:bCs/>
                <w:sz w:val="20"/>
                <w:szCs w:val="20"/>
              </w:rPr>
              <w:t>-</w:t>
            </w:r>
            <w:r w:rsidRPr="00AF3882">
              <w:rPr>
                <w:bCs/>
                <w:sz w:val="20"/>
                <w:szCs w:val="20"/>
              </w:rPr>
              <w:t>standard accommodation being provided and the relative ease of this becoming a separate dwelling</w:t>
            </w:r>
          </w:p>
        </w:tc>
      </w:tr>
      <w:tr w:rsidR="001713F7" w:rsidRPr="00A31FDB" w14:paraId="5EC3CE81" w14:textId="77777777" w:rsidTr="00AF3882">
        <w:tc>
          <w:tcPr>
            <w:tcW w:w="1268" w:type="dxa"/>
          </w:tcPr>
          <w:p w14:paraId="0D596D0B" w14:textId="77777777" w:rsidR="001713F7" w:rsidRPr="00A31FDB" w:rsidRDefault="001713F7" w:rsidP="0096349D">
            <w:pPr>
              <w:rPr>
                <w:bCs/>
                <w:sz w:val="20"/>
                <w:szCs w:val="20"/>
              </w:rPr>
            </w:pPr>
            <w:r w:rsidRPr="00A31FDB">
              <w:rPr>
                <w:bCs/>
                <w:sz w:val="20"/>
                <w:szCs w:val="20"/>
              </w:rPr>
              <w:t>20202161</w:t>
            </w:r>
          </w:p>
        </w:tc>
        <w:tc>
          <w:tcPr>
            <w:tcW w:w="2271" w:type="dxa"/>
          </w:tcPr>
          <w:p w14:paraId="3AB8E61C" w14:textId="77777777" w:rsidR="001713F7" w:rsidRPr="00A31FDB" w:rsidRDefault="001713F7" w:rsidP="0096349D">
            <w:pPr>
              <w:rPr>
                <w:bCs/>
                <w:sz w:val="20"/>
                <w:szCs w:val="20"/>
              </w:rPr>
            </w:pPr>
            <w:r w:rsidRPr="00A31FDB">
              <w:rPr>
                <w:bCs/>
                <w:sz w:val="20"/>
                <w:szCs w:val="20"/>
              </w:rPr>
              <w:t>24 Nelson Drive, Little Plumstead</w:t>
            </w:r>
          </w:p>
        </w:tc>
        <w:tc>
          <w:tcPr>
            <w:tcW w:w="2977" w:type="dxa"/>
          </w:tcPr>
          <w:p w14:paraId="626092F7" w14:textId="77777777" w:rsidR="001713F7" w:rsidRPr="00A31FDB" w:rsidRDefault="001713F7" w:rsidP="0096349D">
            <w:pPr>
              <w:rPr>
                <w:bCs/>
                <w:sz w:val="20"/>
                <w:szCs w:val="20"/>
              </w:rPr>
            </w:pPr>
            <w:r w:rsidRPr="00A31FDB">
              <w:rPr>
                <w:bCs/>
                <w:sz w:val="20"/>
                <w:szCs w:val="20"/>
              </w:rPr>
              <w:t>Proposed single storey side extension</w:t>
            </w:r>
          </w:p>
        </w:tc>
        <w:tc>
          <w:tcPr>
            <w:tcW w:w="3940" w:type="dxa"/>
          </w:tcPr>
          <w:p w14:paraId="2DF302EB" w14:textId="74BAFD79" w:rsidR="001713F7" w:rsidRPr="00A31FDB" w:rsidRDefault="001713F7" w:rsidP="0096349D">
            <w:pPr>
              <w:rPr>
                <w:bCs/>
                <w:sz w:val="20"/>
                <w:szCs w:val="20"/>
              </w:rPr>
            </w:pPr>
            <w:r w:rsidRPr="00A31FDB">
              <w:rPr>
                <w:bCs/>
                <w:sz w:val="20"/>
                <w:szCs w:val="20"/>
              </w:rPr>
              <w:t xml:space="preserve">No objections </w:t>
            </w:r>
          </w:p>
        </w:tc>
      </w:tr>
      <w:tr w:rsidR="001713F7" w:rsidRPr="00A31FDB" w14:paraId="28223DE2" w14:textId="77777777" w:rsidTr="00AF3882">
        <w:tc>
          <w:tcPr>
            <w:tcW w:w="1268" w:type="dxa"/>
          </w:tcPr>
          <w:p w14:paraId="18D6229A" w14:textId="77777777" w:rsidR="001713F7" w:rsidRPr="00A31FDB" w:rsidRDefault="001713F7" w:rsidP="0096349D">
            <w:pPr>
              <w:rPr>
                <w:bCs/>
                <w:sz w:val="20"/>
                <w:szCs w:val="20"/>
              </w:rPr>
            </w:pPr>
            <w:r w:rsidRPr="00A31FDB">
              <w:rPr>
                <w:bCs/>
                <w:sz w:val="20"/>
                <w:szCs w:val="20"/>
              </w:rPr>
              <w:t>20202163</w:t>
            </w:r>
          </w:p>
        </w:tc>
        <w:tc>
          <w:tcPr>
            <w:tcW w:w="2271" w:type="dxa"/>
          </w:tcPr>
          <w:p w14:paraId="69FA2B76" w14:textId="77777777" w:rsidR="001713F7" w:rsidRPr="00A31FDB" w:rsidRDefault="001713F7" w:rsidP="0096349D">
            <w:pPr>
              <w:rPr>
                <w:bCs/>
                <w:sz w:val="20"/>
                <w:szCs w:val="20"/>
              </w:rPr>
            </w:pPr>
            <w:r w:rsidRPr="00A31FDB">
              <w:rPr>
                <w:bCs/>
                <w:sz w:val="20"/>
                <w:szCs w:val="20"/>
              </w:rPr>
              <w:t>Hall Cottages, Low Road, Great Plumstead</w:t>
            </w:r>
          </w:p>
        </w:tc>
        <w:tc>
          <w:tcPr>
            <w:tcW w:w="2977" w:type="dxa"/>
          </w:tcPr>
          <w:p w14:paraId="3D622C94" w14:textId="77777777" w:rsidR="001713F7" w:rsidRPr="00A31FDB" w:rsidRDefault="001713F7" w:rsidP="0096349D">
            <w:pPr>
              <w:rPr>
                <w:bCs/>
                <w:sz w:val="20"/>
                <w:szCs w:val="20"/>
              </w:rPr>
            </w:pPr>
            <w:r w:rsidRPr="00A31FDB">
              <w:rPr>
                <w:bCs/>
                <w:sz w:val="20"/>
                <w:szCs w:val="20"/>
              </w:rPr>
              <w:t xml:space="preserve">Hedgerow part removal to form new access to replace an existing access directly adjacent to Hall Cottages </w:t>
            </w:r>
          </w:p>
        </w:tc>
        <w:tc>
          <w:tcPr>
            <w:tcW w:w="3940" w:type="dxa"/>
          </w:tcPr>
          <w:p w14:paraId="7A54F404" w14:textId="2FEF540B" w:rsidR="001713F7" w:rsidRPr="00A31FDB" w:rsidRDefault="00A31FDB" w:rsidP="0096349D">
            <w:pPr>
              <w:rPr>
                <w:bCs/>
                <w:sz w:val="20"/>
                <w:szCs w:val="20"/>
              </w:rPr>
            </w:pPr>
            <w:r w:rsidRPr="00A31FDB">
              <w:rPr>
                <w:bCs/>
                <w:sz w:val="20"/>
                <w:szCs w:val="20"/>
              </w:rPr>
              <w:t xml:space="preserve">This is a mature and protected hedgerow.  There are discrepancies between documents.  The planting proposed still means that an existing eco-corridor is disrupted by the new driveway.  The new driveway goes over the middle of the paddock field.  Does not follow any existing boundaries.  If proposals could be consolidated to remove conflicting statements, then the level of mitigation would appear appropriate.  The Hall and its surrounds are outside any development area.  The new driveway disadvantages a rural field area for future agricultural uses.  There is already an existing entrance way which would be used, together with the land being grade 1 agricultural land.  </w:t>
            </w:r>
          </w:p>
        </w:tc>
      </w:tr>
    </w:tbl>
    <w:p w14:paraId="7887384C" w14:textId="77777777" w:rsidR="00D51D37" w:rsidRDefault="00D51D37" w:rsidP="00601945">
      <w:pPr>
        <w:pStyle w:val="ListParagraph"/>
        <w:rPr>
          <w:rFonts w:ascii="Arial" w:hAnsi="Arial" w:cs="Arial"/>
          <w:sz w:val="24"/>
          <w:szCs w:val="24"/>
        </w:rPr>
      </w:pPr>
    </w:p>
    <w:p w14:paraId="2DBD80F9" w14:textId="608B0C2A" w:rsidR="00A029F7" w:rsidRDefault="00AD0494"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 xml:space="preserve">TO DISCUSS PARISH PROJECTS </w:t>
      </w:r>
    </w:p>
    <w:p w14:paraId="515E95C7" w14:textId="2122E0B3" w:rsidR="00E20697" w:rsidRDefault="00E20697" w:rsidP="00E20697">
      <w:pPr>
        <w:pStyle w:val="ListParagraph"/>
        <w:numPr>
          <w:ilvl w:val="1"/>
          <w:numId w:val="13"/>
        </w:numPr>
        <w:outlineLvl w:val="1"/>
        <w:rPr>
          <w:rFonts w:ascii="Arial" w:hAnsi="Arial" w:cs="Arial"/>
          <w:b/>
          <w:sz w:val="24"/>
          <w:szCs w:val="24"/>
        </w:rPr>
      </w:pPr>
      <w:r>
        <w:rPr>
          <w:rFonts w:ascii="Arial" w:hAnsi="Arial" w:cs="Arial"/>
          <w:b/>
          <w:sz w:val="24"/>
          <w:szCs w:val="24"/>
        </w:rPr>
        <w:t>TO DISCUSS THE WALLED GARDEN</w:t>
      </w:r>
    </w:p>
    <w:p w14:paraId="5212F03E" w14:textId="7F289B65" w:rsidR="004F5590" w:rsidRPr="004F5590" w:rsidRDefault="004F5590" w:rsidP="004F5590">
      <w:pPr>
        <w:pStyle w:val="ListParagraph"/>
        <w:ind w:left="1440"/>
        <w:outlineLvl w:val="1"/>
        <w:rPr>
          <w:rFonts w:ascii="Arial" w:hAnsi="Arial" w:cs="Arial"/>
          <w:bCs/>
          <w:sz w:val="24"/>
          <w:szCs w:val="24"/>
        </w:rPr>
      </w:pPr>
      <w:r>
        <w:rPr>
          <w:rFonts w:ascii="Arial" w:hAnsi="Arial" w:cs="Arial"/>
          <w:bCs/>
          <w:sz w:val="24"/>
          <w:szCs w:val="24"/>
        </w:rPr>
        <w:t xml:space="preserve">The Clerk will write a letter to Cripps/Insurance Company about the damage to the wall.  The Solicitors have confirmed that as the tree was located on the Cripps’ land and was clearly dead the responsibility lies with them.  Cripps removed the tree from the area, although the base is still in the woodland.  Cripps have requested and received a quote from Munnings to undertake the work.  Councillor </w:t>
      </w:r>
      <w:proofErr w:type="spellStart"/>
      <w:r>
        <w:rPr>
          <w:rFonts w:ascii="Arial" w:hAnsi="Arial" w:cs="Arial"/>
          <w:bCs/>
          <w:sz w:val="24"/>
          <w:szCs w:val="24"/>
        </w:rPr>
        <w:t>Cawdron</w:t>
      </w:r>
      <w:proofErr w:type="spellEnd"/>
      <w:r>
        <w:rPr>
          <w:rFonts w:ascii="Arial" w:hAnsi="Arial" w:cs="Arial"/>
          <w:bCs/>
          <w:sz w:val="24"/>
          <w:szCs w:val="24"/>
        </w:rPr>
        <w:t xml:space="preserve"> confirmed that the wall is in a bad state and is likely to worsen with the bad weather on the way.  It needs to be propped as soon as possible.  Councillor Carty asked going forward how often the Parish Council would like a report from the Walled Garden Community Group, a quarterly report was agreed as reasonable.  It was confirmed that the shop and café are still doing well.  </w:t>
      </w:r>
    </w:p>
    <w:p w14:paraId="64386FDD" w14:textId="53DE5C04" w:rsidR="00E20697" w:rsidRDefault="00E20697" w:rsidP="00E20697">
      <w:pPr>
        <w:pStyle w:val="ListParagraph"/>
        <w:numPr>
          <w:ilvl w:val="1"/>
          <w:numId w:val="13"/>
        </w:numPr>
        <w:outlineLvl w:val="1"/>
        <w:rPr>
          <w:rFonts w:ascii="Arial" w:hAnsi="Arial" w:cs="Arial"/>
          <w:b/>
          <w:sz w:val="24"/>
          <w:szCs w:val="24"/>
        </w:rPr>
      </w:pPr>
      <w:r>
        <w:rPr>
          <w:rFonts w:ascii="Arial" w:hAnsi="Arial" w:cs="Arial"/>
          <w:b/>
          <w:sz w:val="24"/>
          <w:szCs w:val="24"/>
        </w:rPr>
        <w:t>TO DISCUSS ROSEBERY FIELDS</w:t>
      </w:r>
    </w:p>
    <w:p w14:paraId="147CD5B4" w14:textId="78C9E441" w:rsidR="004F5590" w:rsidRPr="004F5590" w:rsidRDefault="004F5590" w:rsidP="004F5590">
      <w:pPr>
        <w:pStyle w:val="ListParagraph"/>
        <w:ind w:left="1440"/>
        <w:outlineLvl w:val="1"/>
        <w:rPr>
          <w:rFonts w:ascii="Arial" w:hAnsi="Arial" w:cs="Arial"/>
          <w:bCs/>
          <w:sz w:val="24"/>
          <w:szCs w:val="24"/>
        </w:rPr>
      </w:pPr>
      <w:r>
        <w:rPr>
          <w:rFonts w:ascii="Arial" w:hAnsi="Arial" w:cs="Arial"/>
          <w:bCs/>
          <w:sz w:val="24"/>
          <w:szCs w:val="24"/>
        </w:rPr>
        <w:t xml:space="preserve">We are waiting for the land to be transferred.  </w:t>
      </w:r>
    </w:p>
    <w:p w14:paraId="669E021B" w14:textId="577F6D25" w:rsidR="00E20697" w:rsidRDefault="00E20697" w:rsidP="00E20697">
      <w:pPr>
        <w:pStyle w:val="ListParagraph"/>
        <w:numPr>
          <w:ilvl w:val="1"/>
          <w:numId w:val="13"/>
        </w:numPr>
        <w:outlineLvl w:val="1"/>
        <w:rPr>
          <w:rFonts w:ascii="Arial" w:hAnsi="Arial" w:cs="Arial"/>
          <w:b/>
          <w:sz w:val="24"/>
          <w:szCs w:val="24"/>
        </w:rPr>
      </w:pPr>
      <w:r>
        <w:rPr>
          <w:rFonts w:ascii="Arial" w:hAnsi="Arial" w:cs="Arial"/>
          <w:b/>
          <w:sz w:val="24"/>
          <w:szCs w:val="24"/>
        </w:rPr>
        <w:t>TO DISCUSS GREAT PLUMSTEAD PLAYING FIELD – CHILDREN’S PLAY AREA</w:t>
      </w:r>
    </w:p>
    <w:p w14:paraId="7C898695" w14:textId="64310874" w:rsidR="00496B1D" w:rsidRPr="004F5590" w:rsidRDefault="004F5590" w:rsidP="004F5590">
      <w:pPr>
        <w:pStyle w:val="ListParagraph"/>
        <w:ind w:left="1440"/>
        <w:jc w:val="both"/>
        <w:rPr>
          <w:rFonts w:ascii="Arial" w:hAnsi="Arial" w:cs="Arial"/>
          <w:bCs/>
          <w:sz w:val="24"/>
          <w:szCs w:val="24"/>
        </w:rPr>
      </w:pPr>
      <w:r>
        <w:rPr>
          <w:rFonts w:ascii="Arial" w:hAnsi="Arial" w:cs="Arial"/>
          <w:bCs/>
          <w:sz w:val="24"/>
          <w:szCs w:val="24"/>
        </w:rPr>
        <w:t xml:space="preserve">Councillor Johnson reported that the area is now fenced in.  The safety signs for the dogs will be going up shortly.  The second part of the project is to install two new benches outside of the fenced area.  Councillor Johnson gathered in 3 quotes for the benches and recommended NBB to have 1, </w:t>
      </w:r>
      <w:proofErr w:type="gramStart"/>
      <w:r>
        <w:rPr>
          <w:rFonts w:ascii="Arial" w:hAnsi="Arial" w:cs="Arial"/>
          <w:bCs/>
          <w:sz w:val="24"/>
          <w:szCs w:val="24"/>
        </w:rPr>
        <w:t>8 seater</w:t>
      </w:r>
      <w:proofErr w:type="gramEnd"/>
      <w:r>
        <w:rPr>
          <w:rFonts w:ascii="Arial" w:hAnsi="Arial" w:cs="Arial"/>
          <w:bCs/>
          <w:sz w:val="24"/>
          <w:szCs w:val="24"/>
        </w:rPr>
        <w:t xml:space="preserve"> round bench at £670 plus VAT and 1, 2 meter picnic bench at £480 plus VAT.  This can be converted to be wheelchair friendly easily.  A fitting kit will also be needed at £70 plus VAT per bench.  Proposed Councillor Bullen and Seconded Councillor Wiley.  All in favour.  Monies to come from Section 106 Monies Recreational fund.  </w:t>
      </w:r>
    </w:p>
    <w:p w14:paraId="547862D6" w14:textId="35CCF098" w:rsidR="006D700A" w:rsidRPr="00CD0DAA" w:rsidRDefault="006D700A" w:rsidP="00496B1D">
      <w:pPr>
        <w:ind w:left="720"/>
        <w:jc w:val="both"/>
        <w:rPr>
          <w:rFonts w:ascii="Arial" w:hAnsi="Arial" w:cs="Arial"/>
          <w:bCs/>
          <w:sz w:val="24"/>
          <w:szCs w:val="24"/>
        </w:rPr>
      </w:pPr>
    </w:p>
    <w:p w14:paraId="478E87B4" w14:textId="5F2E6570" w:rsidR="00E20697" w:rsidRDefault="00E20697"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lastRenderedPageBreak/>
        <w:t>TO AGREE TO THE FORMATION OF HAMILTON FIELDS LAND ADVISORY COMMITTEE</w:t>
      </w:r>
    </w:p>
    <w:p w14:paraId="11F6680F" w14:textId="3502D048" w:rsidR="00E20697" w:rsidRDefault="00E20697" w:rsidP="00E20697">
      <w:pPr>
        <w:pStyle w:val="ListParagraph"/>
        <w:ind w:left="714"/>
        <w:outlineLvl w:val="1"/>
        <w:rPr>
          <w:rFonts w:ascii="Arial" w:hAnsi="Arial" w:cs="Arial"/>
          <w:b/>
          <w:sz w:val="24"/>
          <w:szCs w:val="24"/>
        </w:rPr>
      </w:pPr>
    </w:p>
    <w:p w14:paraId="47FD22E9" w14:textId="081A40B0" w:rsidR="00E20697" w:rsidRDefault="00E20697" w:rsidP="00E20697">
      <w:pPr>
        <w:pStyle w:val="ListParagraph"/>
        <w:ind w:left="714"/>
        <w:outlineLvl w:val="1"/>
        <w:rPr>
          <w:rFonts w:ascii="Arial" w:hAnsi="Arial" w:cs="Arial"/>
          <w:bCs/>
          <w:sz w:val="24"/>
          <w:szCs w:val="24"/>
        </w:rPr>
      </w:pPr>
      <w:r>
        <w:rPr>
          <w:rFonts w:ascii="Arial" w:hAnsi="Arial" w:cs="Arial"/>
          <w:bCs/>
          <w:sz w:val="24"/>
          <w:szCs w:val="24"/>
        </w:rPr>
        <w:t xml:space="preserve">The Clerk confirmed that the Committee will be called Rosebery Fields Advisory Group not Hamilton Fields.  The committee will consist of Councillor </w:t>
      </w:r>
      <w:proofErr w:type="spellStart"/>
      <w:r>
        <w:rPr>
          <w:rFonts w:ascii="Arial" w:hAnsi="Arial" w:cs="Arial"/>
          <w:bCs/>
          <w:sz w:val="24"/>
          <w:szCs w:val="24"/>
        </w:rPr>
        <w:t>Cawdron</w:t>
      </w:r>
      <w:proofErr w:type="spellEnd"/>
      <w:r>
        <w:rPr>
          <w:rFonts w:ascii="Arial" w:hAnsi="Arial" w:cs="Arial"/>
          <w:bCs/>
          <w:sz w:val="24"/>
          <w:szCs w:val="24"/>
        </w:rPr>
        <w:t xml:space="preserve">, Johnson, Jones and Heath.  The terms of reference were adopted, all in favour.  These will be updated as the project progresses. </w:t>
      </w:r>
    </w:p>
    <w:p w14:paraId="72305462" w14:textId="77777777" w:rsidR="00E20697" w:rsidRPr="00E20697" w:rsidRDefault="00E20697" w:rsidP="00E20697">
      <w:pPr>
        <w:pStyle w:val="ListParagraph"/>
        <w:ind w:left="714"/>
        <w:outlineLvl w:val="1"/>
        <w:rPr>
          <w:rFonts w:ascii="Arial" w:hAnsi="Arial" w:cs="Arial"/>
          <w:bCs/>
          <w:sz w:val="24"/>
          <w:szCs w:val="24"/>
        </w:rPr>
      </w:pPr>
    </w:p>
    <w:p w14:paraId="5A905404" w14:textId="3B616E7F" w:rsidR="00E20697" w:rsidRDefault="00E20697"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SANDPIT, SANDHOLE LANE CONTRACT FOR 2021</w:t>
      </w:r>
    </w:p>
    <w:p w14:paraId="23D8DFA8" w14:textId="33F86B4F" w:rsidR="00E20697" w:rsidRDefault="00E20697" w:rsidP="00E20697">
      <w:pPr>
        <w:pStyle w:val="ListParagraph"/>
        <w:ind w:left="714"/>
        <w:outlineLvl w:val="1"/>
        <w:rPr>
          <w:rFonts w:ascii="Arial" w:hAnsi="Arial" w:cs="Arial"/>
          <w:b/>
          <w:sz w:val="24"/>
          <w:szCs w:val="24"/>
        </w:rPr>
      </w:pPr>
    </w:p>
    <w:p w14:paraId="5C39759D" w14:textId="118D843F" w:rsidR="00016AA9" w:rsidRPr="00016AA9" w:rsidRDefault="00016AA9" w:rsidP="00E20697">
      <w:pPr>
        <w:pStyle w:val="ListParagraph"/>
        <w:ind w:left="714"/>
        <w:outlineLvl w:val="1"/>
        <w:rPr>
          <w:rFonts w:ascii="Arial" w:hAnsi="Arial" w:cs="Arial"/>
          <w:bCs/>
          <w:sz w:val="24"/>
          <w:szCs w:val="24"/>
        </w:rPr>
      </w:pPr>
      <w:r>
        <w:rPr>
          <w:rFonts w:ascii="Arial" w:hAnsi="Arial" w:cs="Arial"/>
          <w:bCs/>
          <w:sz w:val="24"/>
          <w:szCs w:val="24"/>
        </w:rPr>
        <w:t xml:space="preserve">Increase of £3.47 on last year’s rental payment.  All in favour.  </w:t>
      </w:r>
    </w:p>
    <w:p w14:paraId="3F3FA805" w14:textId="77777777" w:rsidR="00E20697" w:rsidRDefault="00E20697" w:rsidP="00E20697">
      <w:pPr>
        <w:pStyle w:val="ListParagraph"/>
        <w:ind w:left="714"/>
        <w:outlineLvl w:val="1"/>
        <w:rPr>
          <w:rFonts w:ascii="Arial" w:hAnsi="Arial" w:cs="Arial"/>
          <w:b/>
          <w:sz w:val="24"/>
          <w:szCs w:val="24"/>
        </w:rPr>
      </w:pPr>
    </w:p>
    <w:p w14:paraId="75424B04" w14:textId="1C3A9216" w:rsidR="00E20697" w:rsidRDefault="00E20697"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 xml:space="preserve">TO DISCUSS THE PROJECT OF INSTALLING FENCING AND A GATE ON THE SCOUTS LAND </w:t>
      </w:r>
    </w:p>
    <w:p w14:paraId="0E0307F9" w14:textId="350904C4" w:rsidR="00E20697" w:rsidRPr="00016AA9" w:rsidRDefault="00016AA9" w:rsidP="00016AA9">
      <w:pPr>
        <w:ind w:left="714"/>
        <w:outlineLvl w:val="1"/>
        <w:rPr>
          <w:rFonts w:ascii="Arial" w:hAnsi="Arial" w:cs="Arial"/>
          <w:bCs/>
          <w:sz w:val="24"/>
          <w:szCs w:val="24"/>
        </w:rPr>
      </w:pPr>
      <w:r>
        <w:rPr>
          <w:rFonts w:ascii="Arial" w:hAnsi="Arial" w:cs="Arial"/>
          <w:bCs/>
          <w:sz w:val="24"/>
          <w:szCs w:val="24"/>
        </w:rPr>
        <w:t xml:space="preserve">The Councillors discussed this project of installing fencing and a gate to secure the Scouts area.  The Councillors were in favour of undertaking the project but this would mean a longer timeframe for the Scouts as the Parish Council have to abide by regulations.  If the Scouts are ok to wait, the Parish Council will undertake the project, but if they cannot then they have the permission to undertake the project themselves.  Proposed Councillor Heath, Seconded Councillor Carty, All in favour.  </w:t>
      </w:r>
    </w:p>
    <w:p w14:paraId="06E83988" w14:textId="0D5E0874" w:rsidR="00E20697" w:rsidRDefault="00E20697"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DOG BINS IN THE PARISH AND UPGRADING TO LARGER BINS</w:t>
      </w:r>
    </w:p>
    <w:p w14:paraId="15F3D8DF" w14:textId="6B76FBD1" w:rsidR="00E20697" w:rsidRDefault="00E20697" w:rsidP="00E20697">
      <w:pPr>
        <w:pStyle w:val="ListParagraph"/>
        <w:rPr>
          <w:rFonts w:ascii="Arial" w:hAnsi="Arial" w:cs="Arial"/>
          <w:b/>
          <w:sz w:val="24"/>
          <w:szCs w:val="24"/>
        </w:rPr>
      </w:pPr>
    </w:p>
    <w:p w14:paraId="4EA76B2C" w14:textId="01371C45" w:rsidR="00E20697" w:rsidRDefault="00016AA9" w:rsidP="00E20697">
      <w:pPr>
        <w:pStyle w:val="ListParagraph"/>
        <w:rPr>
          <w:rFonts w:ascii="Arial" w:hAnsi="Arial" w:cs="Arial"/>
          <w:bCs/>
          <w:sz w:val="24"/>
          <w:szCs w:val="24"/>
        </w:rPr>
      </w:pPr>
      <w:r>
        <w:rPr>
          <w:rFonts w:ascii="Arial" w:hAnsi="Arial" w:cs="Arial"/>
          <w:bCs/>
          <w:sz w:val="24"/>
          <w:szCs w:val="24"/>
        </w:rPr>
        <w:t xml:space="preserve">The Clerk confirmed that we cannot have large bins due to the weight limit.  We can however increase the empties to twice a week.  Councillor Bullen confirmed that the bins seem to be withstanding the deposits at the moment but will monitor the situation.  The Clerk has asked about the new location on Broad Lane/Water Lane but waiting for Environmental to confirm.  </w:t>
      </w:r>
    </w:p>
    <w:p w14:paraId="3A4426CF" w14:textId="77777777" w:rsidR="00016AA9" w:rsidRPr="00016AA9" w:rsidRDefault="00016AA9" w:rsidP="00E20697">
      <w:pPr>
        <w:pStyle w:val="ListParagraph"/>
        <w:rPr>
          <w:rFonts w:ascii="Arial" w:hAnsi="Arial" w:cs="Arial"/>
          <w:bCs/>
          <w:sz w:val="24"/>
          <w:szCs w:val="24"/>
        </w:rPr>
      </w:pPr>
    </w:p>
    <w:p w14:paraId="07BBDA91" w14:textId="5E61BC85" w:rsidR="00E20697" w:rsidRDefault="00E20697"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 xml:space="preserve">TO DISCUSS THE SAM2 LOCATIONS ON NEW POTENTIAL LOCATIONS </w:t>
      </w:r>
    </w:p>
    <w:p w14:paraId="668A1F05" w14:textId="730EE7FD" w:rsidR="00E20697" w:rsidRPr="00016AA9" w:rsidRDefault="00016AA9" w:rsidP="00016AA9">
      <w:pPr>
        <w:ind w:left="714"/>
        <w:outlineLvl w:val="1"/>
        <w:rPr>
          <w:rFonts w:ascii="Arial" w:hAnsi="Arial" w:cs="Arial"/>
          <w:bCs/>
          <w:sz w:val="24"/>
          <w:szCs w:val="24"/>
        </w:rPr>
      </w:pPr>
      <w:r>
        <w:rPr>
          <w:rFonts w:ascii="Arial" w:hAnsi="Arial" w:cs="Arial"/>
          <w:bCs/>
          <w:sz w:val="24"/>
          <w:szCs w:val="24"/>
        </w:rPr>
        <w:t xml:space="preserve">New locations proposed are Green Lane, Thorpe End (by sub-station potentially), Broadland Drive, Thorpe End, Toad Lane, Great Plumstead (by NDR bridge), Plumstead Green, Broad Lane, Penrice Road/Water Lane.  Councillor Heath confirmed that potentially 2 new brackets will be needed which cost £250 per bracket. Councillor Bullen questioned whether it would be sensible to purchase another SAM2 signs as our current one is being stretched with all the </w:t>
      </w:r>
      <w:proofErr w:type="gramStart"/>
      <w:r>
        <w:rPr>
          <w:rFonts w:ascii="Arial" w:hAnsi="Arial" w:cs="Arial"/>
          <w:bCs/>
          <w:sz w:val="24"/>
          <w:szCs w:val="24"/>
        </w:rPr>
        <w:t>locations,</w:t>
      </w:r>
      <w:proofErr w:type="gramEnd"/>
      <w:r>
        <w:rPr>
          <w:rFonts w:ascii="Arial" w:hAnsi="Arial" w:cs="Arial"/>
          <w:bCs/>
          <w:sz w:val="24"/>
          <w:szCs w:val="24"/>
        </w:rPr>
        <w:t xml:space="preserve"> Councillor Vincent confirmed that the Highway’s fund which we received from the Rosebery Road development could be used to purchase a sign for Great Plumstead.  </w:t>
      </w:r>
      <w:r w:rsidR="00B27859">
        <w:rPr>
          <w:rFonts w:ascii="Arial" w:hAnsi="Arial" w:cs="Arial"/>
          <w:bCs/>
          <w:sz w:val="24"/>
          <w:szCs w:val="24"/>
        </w:rPr>
        <w:t xml:space="preserve">Councillor Heath will gather in quotes for a new SAM2 sign.  </w:t>
      </w:r>
    </w:p>
    <w:p w14:paraId="5F5FFE68" w14:textId="531DBED6" w:rsidR="00E20697" w:rsidRDefault="00E20697"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 xml:space="preserve">TO DISCUSS THE EXTERNAL PLAYGROUND INSPECTION </w:t>
      </w:r>
    </w:p>
    <w:p w14:paraId="00AFC44F" w14:textId="1DE6D544" w:rsidR="00E20697" w:rsidRDefault="00E20697" w:rsidP="00E20697">
      <w:pPr>
        <w:pStyle w:val="ListParagraph"/>
        <w:rPr>
          <w:rFonts w:ascii="Arial" w:hAnsi="Arial" w:cs="Arial"/>
          <w:b/>
          <w:sz w:val="24"/>
          <w:szCs w:val="24"/>
        </w:rPr>
      </w:pPr>
    </w:p>
    <w:p w14:paraId="3B904B06" w14:textId="0DAE789F" w:rsidR="00B27859" w:rsidRPr="00B27859" w:rsidRDefault="00B27859" w:rsidP="00E20697">
      <w:pPr>
        <w:pStyle w:val="ListParagraph"/>
        <w:rPr>
          <w:rFonts w:ascii="Arial" w:hAnsi="Arial" w:cs="Arial"/>
          <w:bCs/>
          <w:sz w:val="24"/>
          <w:szCs w:val="24"/>
        </w:rPr>
      </w:pPr>
      <w:r>
        <w:rPr>
          <w:rFonts w:ascii="Arial" w:hAnsi="Arial" w:cs="Arial"/>
          <w:bCs/>
          <w:sz w:val="24"/>
          <w:szCs w:val="24"/>
        </w:rPr>
        <w:t xml:space="preserve">The external playground inspection has recently taken place.  No major issues were reported, there were a few maintenance issues which have already been undertaken.  Councillor Johnson is looking into installing more safety mats under the high slide in Great Plumstead playing area.  </w:t>
      </w:r>
    </w:p>
    <w:p w14:paraId="209D3FCB" w14:textId="77777777" w:rsidR="00E20697" w:rsidRPr="00E20697" w:rsidRDefault="00E20697" w:rsidP="00E20697">
      <w:pPr>
        <w:pStyle w:val="ListParagraph"/>
        <w:rPr>
          <w:rFonts w:ascii="Arial" w:hAnsi="Arial" w:cs="Arial"/>
          <w:b/>
          <w:sz w:val="24"/>
          <w:szCs w:val="24"/>
        </w:rPr>
      </w:pPr>
    </w:p>
    <w:p w14:paraId="3AEBEFED" w14:textId="6F38569F" w:rsidR="007B5B8A" w:rsidRPr="00601945"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08603270" w14:textId="77777777" w:rsidR="00601945" w:rsidRDefault="00601945" w:rsidP="00601945">
      <w:pPr>
        <w:pStyle w:val="ListParagraph"/>
        <w:rPr>
          <w:rFonts w:ascii="Arial" w:hAnsi="Arial" w:cs="Arial"/>
          <w:sz w:val="24"/>
          <w:szCs w:val="24"/>
        </w:rPr>
      </w:pP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960"/>
        <w:gridCol w:w="3047"/>
        <w:gridCol w:w="3402"/>
        <w:gridCol w:w="2127"/>
      </w:tblGrid>
      <w:tr w:rsidR="001713F7" w:rsidRPr="001713F7" w14:paraId="11D3D151" w14:textId="77777777" w:rsidTr="001713F7">
        <w:trPr>
          <w:trHeight w:val="290"/>
        </w:trPr>
        <w:tc>
          <w:tcPr>
            <w:tcW w:w="2056" w:type="dxa"/>
            <w:gridSpan w:val="2"/>
            <w:shd w:val="clear" w:color="auto" w:fill="auto"/>
            <w:noWrap/>
            <w:vAlign w:val="bottom"/>
            <w:hideMark/>
          </w:tcPr>
          <w:p w14:paraId="0593F79C"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Bank Balance</w:t>
            </w:r>
          </w:p>
        </w:tc>
        <w:tc>
          <w:tcPr>
            <w:tcW w:w="3047" w:type="dxa"/>
            <w:shd w:val="clear" w:color="auto" w:fill="auto"/>
            <w:noWrap/>
            <w:vAlign w:val="bottom"/>
            <w:hideMark/>
          </w:tcPr>
          <w:p w14:paraId="188EDEA9"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Nat West</w:t>
            </w:r>
          </w:p>
        </w:tc>
        <w:tc>
          <w:tcPr>
            <w:tcW w:w="3402" w:type="dxa"/>
            <w:shd w:val="clear" w:color="auto" w:fill="auto"/>
            <w:noWrap/>
            <w:vAlign w:val="bottom"/>
            <w:hideMark/>
          </w:tcPr>
          <w:p w14:paraId="3C00BBB5"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£83,504.82</w:t>
            </w:r>
          </w:p>
        </w:tc>
        <w:tc>
          <w:tcPr>
            <w:tcW w:w="2127" w:type="dxa"/>
            <w:shd w:val="clear" w:color="auto" w:fill="auto"/>
            <w:noWrap/>
            <w:vAlign w:val="bottom"/>
            <w:hideMark/>
          </w:tcPr>
          <w:p w14:paraId="032DDF15"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30.11.2020</w:t>
            </w:r>
          </w:p>
        </w:tc>
      </w:tr>
      <w:tr w:rsidR="001713F7" w:rsidRPr="001713F7" w14:paraId="247DF998" w14:textId="77777777" w:rsidTr="001713F7">
        <w:trPr>
          <w:trHeight w:val="290"/>
        </w:trPr>
        <w:tc>
          <w:tcPr>
            <w:tcW w:w="2056" w:type="dxa"/>
            <w:gridSpan w:val="2"/>
            <w:shd w:val="clear" w:color="auto" w:fill="auto"/>
            <w:noWrap/>
            <w:vAlign w:val="bottom"/>
            <w:hideMark/>
          </w:tcPr>
          <w:p w14:paraId="0611DC1C"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Bank Balance</w:t>
            </w:r>
          </w:p>
        </w:tc>
        <w:tc>
          <w:tcPr>
            <w:tcW w:w="3047" w:type="dxa"/>
            <w:shd w:val="clear" w:color="auto" w:fill="auto"/>
            <w:noWrap/>
            <w:vAlign w:val="bottom"/>
            <w:hideMark/>
          </w:tcPr>
          <w:p w14:paraId="7635D3D1"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Scottish Widows</w:t>
            </w:r>
          </w:p>
        </w:tc>
        <w:tc>
          <w:tcPr>
            <w:tcW w:w="3402" w:type="dxa"/>
            <w:shd w:val="clear" w:color="auto" w:fill="auto"/>
            <w:noWrap/>
            <w:vAlign w:val="bottom"/>
            <w:hideMark/>
          </w:tcPr>
          <w:p w14:paraId="0A0BFB3B"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£40,796.53</w:t>
            </w:r>
          </w:p>
        </w:tc>
        <w:tc>
          <w:tcPr>
            <w:tcW w:w="2127" w:type="dxa"/>
            <w:shd w:val="clear" w:color="auto" w:fill="auto"/>
            <w:noWrap/>
            <w:vAlign w:val="bottom"/>
            <w:hideMark/>
          </w:tcPr>
          <w:p w14:paraId="08B1B51E"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30.11.2020</w:t>
            </w:r>
          </w:p>
        </w:tc>
      </w:tr>
      <w:tr w:rsidR="001713F7" w:rsidRPr="001713F7" w14:paraId="6918761D" w14:textId="77777777" w:rsidTr="001713F7">
        <w:trPr>
          <w:trHeight w:val="290"/>
        </w:trPr>
        <w:tc>
          <w:tcPr>
            <w:tcW w:w="2056" w:type="dxa"/>
            <w:gridSpan w:val="2"/>
            <w:shd w:val="clear" w:color="auto" w:fill="auto"/>
            <w:noWrap/>
            <w:vAlign w:val="bottom"/>
            <w:hideMark/>
          </w:tcPr>
          <w:p w14:paraId="0FDD10D1"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Bank Balance</w:t>
            </w:r>
          </w:p>
        </w:tc>
        <w:tc>
          <w:tcPr>
            <w:tcW w:w="3047" w:type="dxa"/>
            <w:shd w:val="clear" w:color="auto" w:fill="auto"/>
            <w:noWrap/>
            <w:vAlign w:val="bottom"/>
            <w:hideMark/>
          </w:tcPr>
          <w:p w14:paraId="2EDAD82D"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Broadland Deposit Account</w:t>
            </w:r>
          </w:p>
        </w:tc>
        <w:tc>
          <w:tcPr>
            <w:tcW w:w="3402" w:type="dxa"/>
            <w:shd w:val="clear" w:color="auto" w:fill="auto"/>
            <w:noWrap/>
            <w:vAlign w:val="bottom"/>
            <w:hideMark/>
          </w:tcPr>
          <w:p w14:paraId="1CA3FD4F"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£136,846.84</w:t>
            </w:r>
          </w:p>
        </w:tc>
        <w:tc>
          <w:tcPr>
            <w:tcW w:w="2127" w:type="dxa"/>
            <w:shd w:val="clear" w:color="auto" w:fill="auto"/>
            <w:noWrap/>
            <w:vAlign w:val="bottom"/>
            <w:hideMark/>
          </w:tcPr>
          <w:p w14:paraId="5A3973B3"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31.04.2020</w:t>
            </w:r>
          </w:p>
        </w:tc>
      </w:tr>
      <w:tr w:rsidR="001713F7" w:rsidRPr="001713F7" w14:paraId="5280009D" w14:textId="77777777" w:rsidTr="001713F7">
        <w:trPr>
          <w:trHeight w:val="290"/>
        </w:trPr>
        <w:tc>
          <w:tcPr>
            <w:tcW w:w="1096" w:type="dxa"/>
            <w:shd w:val="clear" w:color="auto" w:fill="auto"/>
            <w:noWrap/>
            <w:vAlign w:val="bottom"/>
            <w:hideMark/>
          </w:tcPr>
          <w:p w14:paraId="4D89744F" w14:textId="77777777" w:rsidR="001713F7" w:rsidRPr="001713F7" w:rsidRDefault="001713F7" w:rsidP="001713F7">
            <w:pPr>
              <w:spacing w:after="0" w:line="240" w:lineRule="auto"/>
              <w:rPr>
                <w:rFonts w:ascii="Calibri" w:eastAsia="Times New Roman" w:hAnsi="Calibri" w:cs="Calibri"/>
                <w:b/>
                <w:bCs/>
                <w:color w:val="000000"/>
                <w:u w:val="single"/>
                <w:lang w:eastAsia="en-GB"/>
              </w:rPr>
            </w:pPr>
            <w:r w:rsidRPr="001713F7">
              <w:rPr>
                <w:rFonts w:ascii="Calibri" w:eastAsia="Times New Roman" w:hAnsi="Calibri" w:cs="Calibri"/>
                <w:b/>
                <w:bCs/>
                <w:color w:val="000000"/>
                <w:u w:val="single"/>
                <w:lang w:eastAsia="en-GB"/>
              </w:rPr>
              <w:t>Payments</w:t>
            </w:r>
          </w:p>
        </w:tc>
        <w:tc>
          <w:tcPr>
            <w:tcW w:w="960" w:type="dxa"/>
            <w:shd w:val="clear" w:color="auto" w:fill="auto"/>
            <w:noWrap/>
            <w:vAlign w:val="bottom"/>
            <w:hideMark/>
          </w:tcPr>
          <w:p w14:paraId="2D3FE0FA" w14:textId="77777777" w:rsidR="001713F7" w:rsidRPr="001713F7" w:rsidRDefault="001713F7" w:rsidP="001713F7">
            <w:pPr>
              <w:spacing w:after="0" w:line="240" w:lineRule="auto"/>
              <w:rPr>
                <w:rFonts w:ascii="Calibri" w:eastAsia="Times New Roman" w:hAnsi="Calibri" w:cs="Calibri"/>
                <w:color w:val="000000"/>
                <w:u w:val="single"/>
                <w:lang w:eastAsia="en-GB"/>
              </w:rPr>
            </w:pPr>
          </w:p>
        </w:tc>
        <w:tc>
          <w:tcPr>
            <w:tcW w:w="3047" w:type="dxa"/>
            <w:shd w:val="clear" w:color="auto" w:fill="auto"/>
            <w:noWrap/>
            <w:vAlign w:val="bottom"/>
            <w:hideMark/>
          </w:tcPr>
          <w:p w14:paraId="06A6AE57"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437AF913"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2127" w:type="dxa"/>
            <w:shd w:val="clear" w:color="auto" w:fill="auto"/>
            <w:noWrap/>
            <w:vAlign w:val="bottom"/>
            <w:hideMark/>
          </w:tcPr>
          <w:p w14:paraId="5FB233F4"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r>
      <w:tr w:rsidR="001713F7" w:rsidRPr="001713F7" w14:paraId="3F2B8675" w14:textId="77777777" w:rsidTr="001713F7">
        <w:trPr>
          <w:trHeight w:val="290"/>
        </w:trPr>
        <w:tc>
          <w:tcPr>
            <w:tcW w:w="1096" w:type="dxa"/>
            <w:shd w:val="clear" w:color="auto" w:fill="auto"/>
            <w:noWrap/>
            <w:vAlign w:val="bottom"/>
            <w:hideMark/>
          </w:tcPr>
          <w:p w14:paraId="44D263F6"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T Scott</w:t>
            </w:r>
          </w:p>
        </w:tc>
        <w:tc>
          <w:tcPr>
            <w:tcW w:w="960" w:type="dxa"/>
            <w:shd w:val="clear" w:color="auto" w:fill="auto"/>
            <w:noWrap/>
            <w:vAlign w:val="bottom"/>
            <w:hideMark/>
          </w:tcPr>
          <w:p w14:paraId="5651BDF1"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047" w:type="dxa"/>
            <w:shd w:val="clear" w:color="auto" w:fill="auto"/>
            <w:noWrap/>
            <w:vAlign w:val="bottom"/>
            <w:hideMark/>
          </w:tcPr>
          <w:p w14:paraId="18F09DC5"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61E15286"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Salary and expenses</w:t>
            </w:r>
          </w:p>
        </w:tc>
        <w:tc>
          <w:tcPr>
            <w:tcW w:w="2127" w:type="dxa"/>
            <w:shd w:val="clear" w:color="auto" w:fill="auto"/>
            <w:noWrap/>
            <w:vAlign w:val="bottom"/>
            <w:hideMark/>
          </w:tcPr>
          <w:p w14:paraId="1C27D538"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£1,102.21</w:t>
            </w:r>
          </w:p>
        </w:tc>
      </w:tr>
      <w:tr w:rsidR="001713F7" w:rsidRPr="001713F7" w14:paraId="471710DD" w14:textId="77777777" w:rsidTr="001713F7">
        <w:trPr>
          <w:trHeight w:val="290"/>
        </w:trPr>
        <w:tc>
          <w:tcPr>
            <w:tcW w:w="1096" w:type="dxa"/>
            <w:shd w:val="clear" w:color="auto" w:fill="auto"/>
            <w:noWrap/>
            <w:vAlign w:val="bottom"/>
            <w:hideMark/>
          </w:tcPr>
          <w:p w14:paraId="03D20A6D"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HMRC</w:t>
            </w:r>
          </w:p>
        </w:tc>
        <w:tc>
          <w:tcPr>
            <w:tcW w:w="960" w:type="dxa"/>
            <w:shd w:val="clear" w:color="auto" w:fill="auto"/>
            <w:noWrap/>
            <w:vAlign w:val="bottom"/>
            <w:hideMark/>
          </w:tcPr>
          <w:p w14:paraId="2BE6BBDC"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047" w:type="dxa"/>
            <w:shd w:val="clear" w:color="auto" w:fill="auto"/>
            <w:noWrap/>
            <w:vAlign w:val="bottom"/>
            <w:hideMark/>
          </w:tcPr>
          <w:p w14:paraId="4DC1AC9B"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1A078D4E"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Monthly Payment</w:t>
            </w:r>
          </w:p>
        </w:tc>
        <w:tc>
          <w:tcPr>
            <w:tcW w:w="2127" w:type="dxa"/>
            <w:shd w:val="clear" w:color="auto" w:fill="auto"/>
            <w:noWrap/>
            <w:vAlign w:val="bottom"/>
            <w:hideMark/>
          </w:tcPr>
          <w:p w14:paraId="2EC49864"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£87.06</w:t>
            </w:r>
          </w:p>
        </w:tc>
      </w:tr>
      <w:tr w:rsidR="001713F7" w:rsidRPr="001713F7" w14:paraId="42587616" w14:textId="77777777" w:rsidTr="001713F7">
        <w:trPr>
          <w:trHeight w:val="290"/>
        </w:trPr>
        <w:tc>
          <w:tcPr>
            <w:tcW w:w="5103" w:type="dxa"/>
            <w:gridSpan w:val="3"/>
            <w:shd w:val="clear" w:color="auto" w:fill="auto"/>
            <w:noWrap/>
            <w:vAlign w:val="bottom"/>
            <w:hideMark/>
          </w:tcPr>
          <w:p w14:paraId="5AEED4A3"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Norfolk Pension Scheme</w:t>
            </w:r>
          </w:p>
        </w:tc>
        <w:tc>
          <w:tcPr>
            <w:tcW w:w="3402" w:type="dxa"/>
            <w:shd w:val="clear" w:color="auto" w:fill="auto"/>
            <w:noWrap/>
            <w:vAlign w:val="bottom"/>
            <w:hideMark/>
          </w:tcPr>
          <w:p w14:paraId="17604FB4"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 xml:space="preserve">Monthly Payment </w:t>
            </w:r>
          </w:p>
        </w:tc>
        <w:tc>
          <w:tcPr>
            <w:tcW w:w="2127" w:type="dxa"/>
            <w:shd w:val="clear" w:color="auto" w:fill="auto"/>
            <w:noWrap/>
            <w:vAlign w:val="bottom"/>
            <w:hideMark/>
          </w:tcPr>
          <w:p w14:paraId="64DE61BD"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£363.61</w:t>
            </w:r>
          </w:p>
        </w:tc>
      </w:tr>
      <w:tr w:rsidR="001713F7" w:rsidRPr="001713F7" w14:paraId="6ECB88C9" w14:textId="77777777" w:rsidTr="001713F7">
        <w:trPr>
          <w:trHeight w:val="290"/>
        </w:trPr>
        <w:tc>
          <w:tcPr>
            <w:tcW w:w="2056" w:type="dxa"/>
            <w:gridSpan w:val="2"/>
            <w:shd w:val="clear" w:color="auto" w:fill="auto"/>
            <w:noWrap/>
            <w:vAlign w:val="bottom"/>
            <w:hideMark/>
          </w:tcPr>
          <w:p w14:paraId="56B70F72"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 xml:space="preserve">Garden Guardian </w:t>
            </w:r>
          </w:p>
        </w:tc>
        <w:tc>
          <w:tcPr>
            <w:tcW w:w="3047" w:type="dxa"/>
            <w:shd w:val="clear" w:color="auto" w:fill="auto"/>
            <w:noWrap/>
            <w:vAlign w:val="bottom"/>
            <w:hideMark/>
          </w:tcPr>
          <w:p w14:paraId="47D86001"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402" w:type="dxa"/>
            <w:shd w:val="clear" w:color="auto" w:fill="auto"/>
            <w:noWrap/>
            <w:vAlign w:val="bottom"/>
            <w:hideMark/>
          </w:tcPr>
          <w:p w14:paraId="52E7ED2A"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Grounds Maintenance</w:t>
            </w:r>
          </w:p>
        </w:tc>
        <w:tc>
          <w:tcPr>
            <w:tcW w:w="2127" w:type="dxa"/>
            <w:shd w:val="clear" w:color="auto" w:fill="auto"/>
            <w:noWrap/>
            <w:vAlign w:val="bottom"/>
            <w:hideMark/>
          </w:tcPr>
          <w:p w14:paraId="26824631"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£7,065.60</w:t>
            </w:r>
          </w:p>
        </w:tc>
      </w:tr>
      <w:tr w:rsidR="001713F7" w:rsidRPr="001713F7" w14:paraId="7289A764" w14:textId="77777777" w:rsidTr="001713F7">
        <w:trPr>
          <w:trHeight w:val="290"/>
        </w:trPr>
        <w:tc>
          <w:tcPr>
            <w:tcW w:w="1096" w:type="dxa"/>
            <w:shd w:val="clear" w:color="auto" w:fill="auto"/>
            <w:noWrap/>
            <w:vAlign w:val="bottom"/>
            <w:hideMark/>
          </w:tcPr>
          <w:p w14:paraId="114B6FB3"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 xml:space="preserve">J </w:t>
            </w:r>
            <w:proofErr w:type="spellStart"/>
            <w:r w:rsidRPr="001713F7">
              <w:rPr>
                <w:rFonts w:ascii="Calibri" w:eastAsia="Times New Roman" w:hAnsi="Calibri" w:cs="Calibri"/>
                <w:color w:val="000000"/>
                <w:lang w:eastAsia="en-GB"/>
              </w:rPr>
              <w:t>Cator</w:t>
            </w:r>
            <w:proofErr w:type="spellEnd"/>
          </w:p>
        </w:tc>
        <w:tc>
          <w:tcPr>
            <w:tcW w:w="960" w:type="dxa"/>
            <w:shd w:val="clear" w:color="auto" w:fill="auto"/>
            <w:noWrap/>
            <w:vAlign w:val="bottom"/>
            <w:hideMark/>
          </w:tcPr>
          <w:p w14:paraId="1608D011"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047" w:type="dxa"/>
            <w:shd w:val="clear" w:color="auto" w:fill="auto"/>
            <w:noWrap/>
            <w:vAlign w:val="bottom"/>
            <w:hideMark/>
          </w:tcPr>
          <w:p w14:paraId="6B22CBD4"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30F271F0"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Sandpit Rental (half year)</w:t>
            </w:r>
          </w:p>
        </w:tc>
        <w:tc>
          <w:tcPr>
            <w:tcW w:w="2127" w:type="dxa"/>
            <w:shd w:val="clear" w:color="auto" w:fill="auto"/>
            <w:noWrap/>
            <w:vAlign w:val="bottom"/>
            <w:hideMark/>
          </w:tcPr>
          <w:p w14:paraId="6009C9A5"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£135.37</w:t>
            </w:r>
          </w:p>
        </w:tc>
      </w:tr>
      <w:tr w:rsidR="001713F7" w:rsidRPr="001713F7" w14:paraId="3C128D1F" w14:textId="77777777" w:rsidTr="001713F7">
        <w:trPr>
          <w:trHeight w:val="290"/>
        </w:trPr>
        <w:tc>
          <w:tcPr>
            <w:tcW w:w="2056" w:type="dxa"/>
            <w:gridSpan w:val="2"/>
            <w:shd w:val="clear" w:color="auto" w:fill="auto"/>
            <w:noWrap/>
            <w:vAlign w:val="bottom"/>
            <w:hideMark/>
          </w:tcPr>
          <w:p w14:paraId="25E7891D"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David Bracey</w:t>
            </w:r>
          </w:p>
        </w:tc>
        <w:tc>
          <w:tcPr>
            <w:tcW w:w="3047" w:type="dxa"/>
            <w:shd w:val="clear" w:color="auto" w:fill="auto"/>
            <w:noWrap/>
            <w:vAlign w:val="bottom"/>
            <w:hideMark/>
          </w:tcPr>
          <w:p w14:paraId="3E83D2A9"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402" w:type="dxa"/>
            <w:shd w:val="clear" w:color="auto" w:fill="auto"/>
            <w:noWrap/>
            <w:vAlign w:val="bottom"/>
            <w:hideMark/>
          </w:tcPr>
          <w:p w14:paraId="62356EEA"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Playground Inspections</w:t>
            </w:r>
          </w:p>
        </w:tc>
        <w:tc>
          <w:tcPr>
            <w:tcW w:w="2127" w:type="dxa"/>
            <w:shd w:val="clear" w:color="auto" w:fill="auto"/>
            <w:noWrap/>
            <w:vAlign w:val="bottom"/>
            <w:hideMark/>
          </w:tcPr>
          <w:p w14:paraId="36ECF8D3"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£198.00</w:t>
            </w:r>
          </w:p>
        </w:tc>
      </w:tr>
      <w:tr w:rsidR="001713F7" w:rsidRPr="001713F7" w14:paraId="75DF7D57" w14:textId="77777777" w:rsidTr="001713F7">
        <w:trPr>
          <w:trHeight w:val="290"/>
        </w:trPr>
        <w:tc>
          <w:tcPr>
            <w:tcW w:w="1096" w:type="dxa"/>
            <w:shd w:val="clear" w:color="auto" w:fill="auto"/>
            <w:noWrap/>
            <w:vAlign w:val="bottom"/>
            <w:hideMark/>
          </w:tcPr>
          <w:p w14:paraId="2EBCA944"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PKF</w:t>
            </w:r>
          </w:p>
        </w:tc>
        <w:tc>
          <w:tcPr>
            <w:tcW w:w="960" w:type="dxa"/>
            <w:shd w:val="clear" w:color="auto" w:fill="auto"/>
            <w:noWrap/>
            <w:vAlign w:val="bottom"/>
            <w:hideMark/>
          </w:tcPr>
          <w:p w14:paraId="16B668BA"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047" w:type="dxa"/>
            <w:shd w:val="clear" w:color="auto" w:fill="auto"/>
            <w:noWrap/>
            <w:vAlign w:val="bottom"/>
            <w:hideMark/>
          </w:tcPr>
          <w:p w14:paraId="6EDC64EF"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18191BF7"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Audit Fee</w:t>
            </w:r>
          </w:p>
        </w:tc>
        <w:tc>
          <w:tcPr>
            <w:tcW w:w="2127" w:type="dxa"/>
            <w:shd w:val="clear" w:color="auto" w:fill="auto"/>
            <w:noWrap/>
            <w:vAlign w:val="bottom"/>
            <w:hideMark/>
          </w:tcPr>
          <w:p w14:paraId="16527F04"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£480.00</w:t>
            </w:r>
          </w:p>
        </w:tc>
      </w:tr>
      <w:tr w:rsidR="001713F7" w:rsidRPr="001713F7" w14:paraId="37FA74CC" w14:textId="77777777" w:rsidTr="001713F7">
        <w:trPr>
          <w:trHeight w:val="290"/>
        </w:trPr>
        <w:tc>
          <w:tcPr>
            <w:tcW w:w="2056" w:type="dxa"/>
            <w:gridSpan w:val="2"/>
            <w:shd w:val="clear" w:color="auto" w:fill="auto"/>
            <w:noWrap/>
            <w:vAlign w:val="bottom"/>
            <w:hideMark/>
          </w:tcPr>
          <w:p w14:paraId="19D857FC"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D J Johnson</w:t>
            </w:r>
          </w:p>
        </w:tc>
        <w:tc>
          <w:tcPr>
            <w:tcW w:w="3047" w:type="dxa"/>
            <w:shd w:val="clear" w:color="auto" w:fill="auto"/>
            <w:noWrap/>
            <w:vAlign w:val="bottom"/>
            <w:hideMark/>
          </w:tcPr>
          <w:p w14:paraId="1BB42F3F"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402" w:type="dxa"/>
            <w:shd w:val="clear" w:color="auto" w:fill="auto"/>
            <w:noWrap/>
            <w:vAlign w:val="bottom"/>
            <w:hideMark/>
          </w:tcPr>
          <w:p w14:paraId="6A854F6A"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Replace damaged fence Gt Plum</w:t>
            </w:r>
          </w:p>
        </w:tc>
        <w:tc>
          <w:tcPr>
            <w:tcW w:w="2127" w:type="dxa"/>
            <w:shd w:val="clear" w:color="auto" w:fill="auto"/>
            <w:noWrap/>
            <w:vAlign w:val="bottom"/>
            <w:hideMark/>
          </w:tcPr>
          <w:p w14:paraId="174472F2"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£120.00</w:t>
            </w:r>
          </w:p>
        </w:tc>
      </w:tr>
      <w:tr w:rsidR="001713F7" w:rsidRPr="001713F7" w14:paraId="651B3F59" w14:textId="77777777" w:rsidTr="001713F7">
        <w:trPr>
          <w:trHeight w:val="290"/>
        </w:trPr>
        <w:tc>
          <w:tcPr>
            <w:tcW w:w="2056" w:type="dxa"/>
            <w:gridSpan w:val="2"/>
            <w:shd w:val="clear" w:color="auto" w:fill="auto"/>
            <w:noWrap/>
            <w:vAlign w:val="bottom"/>
            <w:hideMark/>
          </w:tcPr>
          <w:p w14:paraId="1E5F8982"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D J Johnson</w:t>
            </w:r>
          </w:p>
        </w:tc>
        <w:tc>
          <w:tcPr>
            <w:tcW w:w="3047" w:type="dxa"/>
            <w:shd w:val="clear" w:color="auto" w:fill="auto"/>
            <w:noWrap/>
            <w:vAlign w:val="bottom"/>
            <w:hideMark/>
          </w:tcPr>
          <w:p w14:paraId="522AFA12"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402" w:type="dxa"/>
            <w:shd w:val="clear" w:color="auto" w:fill="auto"/>
            <w:noWrap/>
            <w:vAlign w:val="bottom"/>
            <w:hideMark/>
          </w:tcPr>
          <w:p w14:paraId="55C86712"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Warning signs at Gt Plumstead</w:t>
            </w:r>
          </w:p>
        </w:tc>
        <w:tc>
          <w:tcPr>
            <w:tcW w:w="2127" w:type="dxa"/>
            <w:shd w:val="clear" w:color="auto" w:fill="auto"/>
            <w:noWrap/>
            <w:vAlign w:val="bottom"/>
            <w:hideMark/>
          </w:tcPr>
          <w:p w14:paraId="0426F1EA"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£45.00</w:t>
            </w:r>
          </w:p>
        </w:tc>
      </w:tr>
      <w:tr w:rsidR="001713F7" w:rsidRPr="001713F7" w14:paraId="751A3571" w14:textId="77777777" w:rsidTr="001713F7">
        <w:trPr>
          <w:trHeight w:val="290"/>
        </w:trPr>
        <w:tc>
          <w:tcPr>
            <w:tcW w:w="2056" w:type="dxa"/>
            <w:gridSpan w:val="2"/>
            <w:shd w:val="clear" w:color="auto" w:fill="auto"/>
            <w:noWrap/>
            <w:vAlign w:val="bottom"/>
            <w:hideMark/>
          </w:tcPr>
          <w:p w14:paraId="615A3304"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D J Johnson</w:t>
            </w:r>
          </w:p>
        </w:tc>
        <w:tc>
          <w:tcPr>
            <w:tcW w:w="3047" w:type="dxa"/>
            <w:shd w:val="clear" w:color="auto" w:fill="auto"/>
            <w:noWrap/>
            <w:vAlign w:val="bottom"/>
            <w:hideMark/>
          </w:tcPr>
          <w:p w14:paraId="5C63F9B1"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3402" w:type="dxa"/>
            <w:shd w:val="clear" w:color="auto" w:fill="auto"/>
            <w:noWrap/>
            <w:vAlign w:val="bottom"/>
            <w:hideMark/>
          </w:tcPr>
          <w:p w14:paraId="026EE1F5"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Walled Garden Carpark</w:t>
            </w:r>
          </w:p>
        </w:tc>
        <w:tc>
          <w:tcPr>
            <w:tcW w:w="2127" w:type="dxa"/>
            <w:shd w:val="clear" w:color="auto" w:fill="auto"/>
            <w:noWrap/>
            <w:vAlign w:val="bottom"/>
            <w:hideMark/>
          </w:tcPr>
          <w:p w14:paraId="72DF21A2"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£71.00</w:t>
            </w:r>
          </w:p>
        </w:tc>
      </w:tr>
      <w:tr w:rsidR="001713F7" w:rsidRPr="001713F7" w14:paraId="7E7A5B83" w14:textId="77777777" w:rsidTr="001713F7">
        <w:trPr>
          <w:trHeight w:val="290"/>
        </w:trPr>
        <w:tc>
          <w:tcPr>
            <w:tcW w:w="5103" w:type="dxa"/>
            <w:gridSpan w:val="3"/>
            <w:shd w:val="clear" w:color="auto" w:fill="auto"/>
            <w:noWrap/>
            <w:vAlign w:val="bottom"/>
            <w:hideMark/>
          </w:tcPr>
          <w:p w14:paraId="09812F0F"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Munnings Construction</w:t>
            </w:r>
          </w:p>
        </w:tc>
        <w:tc>
          <w:tcPr>
            <w:tcW w:w="3402" w:type="dxa"/>
            <w:shd w:val="clear" w:color="auto" w:fill="auto"/>
            <w:noWrap/>
            <w:vAlign w:val="bottom"/>
            <w:hideMark/>
          </w:tcPr>
          <w:p w14:paraId="3BF7016E"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Walled Garden Carpark</w:t>
            </w:r>
          </w:p>
        </w:tc>
        <w:tc>
          <w:tcPr>
            <w:tcW w:w="2127" w:type="dxa"/>
            <w:shd w:val="clear" w:color="auto" w:fill="auto"/>
            <w:noWrap/>
            <w:vAlign w:val="bottom"/>
            <w:hideMark/>
          </w:tcPr>
          <w:p w14:paraId="0DFEAE88"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£3,721.20</w:t>
            </w:r>
          </w:p>
        </w:tc>
      </w:tr>
      <w:tr w:rsidR="001713F7" w:rsidRPr="001713F7" w14:paraId="1E049A9C" w14:textId="77777777" w:rsidTr="001713F7">
        <w:trPr>
          <w:trHeight w:val="290"/>
        </w:trPr>
        <w:tc>
          <w:tcPr>
            <w:tcW w:w="1096" w:type="dxa"/>
            <w:shd w:val="clear" w:color="auto" w:fill="auto"/>
            <w:noWrap/>
            <w:vAlign w:val="bottom"/>
            <w:hideMark/>
          </w:tcPr>
          <w:p w14:paraId="3715B510" w14:textId="77777777" w:rsidR="001713F7" w:rsidRPr="001713F7" w:rsidRDefault="001713F7" w:rsidP="001713F7">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56D0060C"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047" w:type="dxa"/>
            <w:shd w:val="clear" w:color="auto" w:fill="auto"/>
            <w:noWrap/>
            <w:vAlign w:val="bottom"/>
            <w:hideMark/>
          </w:tcPr>
          <w:p w14:paraId="0584CF08"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5307231F"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TOTAL</w:t>
            </w:r>
          </w:p>
        </w:tc>
        <w:tc>
          <w:tcPr>
            <w:tcW w:w="2127" w:type="dxa"/>
            <w:shd w:val="clear" w:color="auto" w:fill="auto"/>
            <w:noWrap/>
            <w:vAlign w:val="bottom"/>
            <w:hideMark/>
          </w:tcPr>
          <w:p w14:paraId="53DB4576"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£13,389.05</w:t>
            </w:r>
          </w:p>
        </w:tc>
      </w:tr>
      <w:tr w:rsidR="001713F7" w:rsidRPr="001713F7" w14:paraId="71226251" w14:textId="77777777" w:rsidTr="001713F7">
        <w:trPr>
          <w:trHeight w:val="290"/>
        </w:trPr>
        <w:tc>
          <w:tcPr>
            <w:tcW w:w="1096" w:type="dxa"/>
            <w:shd w:val="clear" w:color="auto" w:fill="auto"/>
            <w:noWrap/>
            <w:vAlign w:val="bottom"/>
            <w:hideMark/>
          </w:tcPr>
          <w:p w14:paraId="17FBBF55" w14:textId="77777777" w:rsidR="001713F7" w:rsidRPr="001713F7" w:rsidRDefault="001713F7" w:rsidP="001713F7">
            <w:pPr>
              <w:spacing w:after="0" w:line="240" w:lineRule="auto"/>
              <w:rPr>
                <w:rFonts w:ascii="Calibri" w:eastAsia="Times New Roman" w:hAnsi="Calibri" w:cs="Calibri"/>
                <w:b/>
                <w:bCs/>
                <w:color w:val="000000"/>
                <w:u w:val="single"/>
                <w:lang w:eastAsia="en-GB"/>
              </w:rPr>
            </w:pPr>
            <w:r w:rsidRPr="001713F7">
              <w:rPr>
                <w:rFonts w:ascii="Calibri" w:eastAsia="Times New Roman" w:hAnsi="Calibri" w:cs="Calibri"/>
                <w:b/>
                <w:bCs/>
                <w:color w:val="000000"/>
                <w:u w:val="single"/>
                <w:lang w:eastAsia="en-GB"/>
              </w:rPr>
              <w:t>Receipts</w:t>
            </w:r>
          </w:p>
        </w:tc>
        <w:tc>
          <w:tcPr>
            <w:tcW w:w="960" w:type="dxa"/>
            <w:shd w:val="clear" w:color="auto" w:fill="auto"/>
            <w:noWrap/>
            <w:vAlign w:val="bottom"/>
            <w:hideMark/>
          </w:tcPr>
          <w:p w14:paraId="2FE7ECD5" w14:textId="77777777" w:rsidR="001713F7" w:rsidRPr="001713F7" w:rsidRDefault="001713F7" w:rsidP="001713F7">
            <w:pPr>
              <w:spacing w:after="0" w:line="240" w:lineRule="auto"/>
              <w:rPr>
                <w:rFonts w:ascii="Calibri" w:eastAsia="Times New Roman" w:hAnsi="Calibri" w:cs="Calibri"/>
                <w:color w:val="000000"/>
                <w:u w:val="single"/>
                <w:lang w:eastAsia="en-GB"/>
              </w:rPr>
            </w:pPr>
          </w:p>
        </w:tc>
        <w:tc>
          <w:tcPr>
            <w:tcW w:w="3047" w:type="dxa"/>
            <w:shd w:val="clear" w:color="auto" w:fill="auto"/>
            <w:noWrap/>
            <w:vAlign w:val="bottom"/>
            <w:hideMark/>
          </w:tcPr>
          <w:p w14:paraId="6F756FC2"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074D5127"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2127" w:type="dxa"/>
            <w:shd w:val="clear" w:color="auto" w:fill="auto"/>
            <w:noWrap/>
            <w:vAlign w:val="bottom"/>
            <w:hideMark/>
          </w:tcPr>
          <w:p w14:paraId="3C2EF965"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r>
      <w:tr w:rsidR="001713F7" w:rsidRPr="001713F7" w14:paraId="3ADC58B7" w14:textId="77777777" w:rsidTr="001713F7">
        <w:trPr>
          <w:trHeight w:val="290"/>
        </w:trPr>
        <w:tc>
          <w:tcPr>
            <w:tcW w:w="5103" w:type="dxa"/>
            <w:gridSpan w:val="3"/>
            <w:shd w:val="clear" w:color="auto" w:fill="auto"/>
            <w:noWrap/>
            <w:vAlign w:val="bottom"/>
            <w:hideMark/>
          </w:tcPr>
          <w:p w14:paraId="4F22BA55"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Broadland District Council</w:t>
            </w:r>
          </w:p>
        </w:tc>
        <w:tc>
          <w:tcPr>
            <w:tcW w:w="3402" w:type="dxa"/>
            <w:shd w:val="clear" w:color="auto" w:fill="auto"/>
            <w:noWrap/>
            <w:vAlign w:val="bottom"/>
            <w:hideMark/>
          </w:tcPr>
          <w:p w14:paraId="025320EE"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S106 Repayment</w:t>
            </w:r>
          </w:p>
        </w:tc>
        <w:tc>
          <w:tcPr>
            <w:tcW w:w="2127" w:type="dxa"/>
            <w:shd w:val="clear" w:color="auto" w:fill="auto"/>
            <w:noWrap/>
            <w:vAlign w:val="bottom"/>
            <w:hideMark/>
          </w:tcPr>
          <w:p w14:paraId="4A22F9F7"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*35736.25</w:t>
            </w:r>
          </w:p>
        </w:tc>
      </w:tr>
      <w:tr w:rsidR="001713F7" w:rsidRPr="001713F7" w14:paraId="32B5A067" w14:textId="77777777" w:rsidTr="001713F7">
        <w:trPr>
          <w:trHeight w:val="290"/>
        </w:trPr>
        <w:tc>
          <w:tcPr>
            <w:tcW w:w="5103" w:type="dxa"/>
            <w:gridSpan w:val="3"/>
            <w:shd w:val="clear" w:color="auto" w:fill="auto"/>
            <w:noWrap/>
            <w:vAlign w:val="bottom"/>
            <w:hideMark/>
          </w:tcPr>
          <w:p w14:paraId="3244491C"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Eastern Power Networks</w:t>
            </w:r>
          </w:p>
        </w:tc>
        <w:tc>
          <w:tcPr>
            <w:tcW w:w="3402" w:type="dxa"/>
            <w:shd w:val="clear" w:color="auto" w:fill="auto"/>
            <w:noWrap/>
            <w:vAlign w:val="bottom"/>
            <w:hideMark/>
          </w:tcPr>
          <w:p w14:paraId="00B58ED8"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Land Rental - Pole</w:t>
            </w:r>
          </w:p>
        </w:tc>
        <w:tc>
          <w:tcPr>
            <w:tcW w:w="2127" w:type="dxa"/>
            <w:shd w:val="clear" w:color="auto" w:fill="auto"/>
            <w:noWrap/>
            <w:vAlign w:val="bottom"/>
            <w:hideMark/>
          </w:tcPr>
          <w:p w14:paraId="50359583"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9.30</w:t>
            </w:r>
          </w:p>
        </w:tc>
      </w:tr>
      <w:tr w:rsidR="001713F7" w:rsidRPr="001713F7" w14:paraId="372D52EB" w14:textId="77777777" w:rsidTr="001713F7">
        <w:trPr>
          <w:trHeight w:val="290"/>
        </w:trPr>
        <w:tc>
          <w:tcPr>
            <w:tcW w:w="1096" w:type="dxa"/>
            <w:shd w:val="clear" w:color="auto" w:fill="auto"/>
            <w:noWrap/>
            <w:vAlign w:val="bottom"/>
            <w:hideMark/>
          </w:tcPr>
          <w:p w14:paraId="6586A245" w14:textId="77777777" w:rsidR="001713F7" w:rsidRPr="001713F7" w:rsidRDefault="001713F7" w:rsidP="001713F7">
            <w:pPr>
              <w:spacing w:after="0" w:line="240" w:lineRule="auto"/>
              <w:jc w:val="right"/>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90C237B"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047" w:type="dxa"/>
            <w:shd w:val="clear" w:color="auto" w:fill="auto"/>
            <w:noWrap/>
            <w:vAlign w:val="bottom"/>
            <w:hideMark/>
          </w:tcPr>
          <w:p w14:paraId="61BA0D88"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39A61151"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TOTAL</w:t>
            </w:r>
          </w:p>
        </w:tc>
        <w:tc>
          <w:tcPr>
            <w:tcW w:w="2127" w:type="dxa"/>
            <w:shd w:val="clear" w:color="auto" w:fill="auto"/>
            <w:noWrap/>
            <w:vAlign w:val="bottom"/>
            <w:hideMark/>
          </w:tcPr>
          <w:p w14:paraId="32F33462"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£9.30</w:t>
            </w:r>
          </w:p>
        </w:tc>
      </w:tr>
      <w:tr w:rsidR="001713F7" w:rsidRPr="001713F7" w14:paraId="2A413CE2" w14:textId="77777777" w:rsidTr="001713F7">
        <w:trPr>
          <w:trHeight w:val="290"/>
        </w:trPr>
        <w:tc>
          <w:tcPr>
            <w:tcW w:w="5103" w:type="dxa"/>
            <w:gridSpan w:val="3"/>
            <w:shd w:val="clear" w:color="auto" w:fill="auto"/>
            <w:noWrap/>
            <w:vAlign w:val="bottom"/>
            <w:hideMark/>
          </w:tcPr>
          <w:p w14:paraId="6B42E7E5" w14:textId="77777777" w:rsidR="001713F7" w:rsidRPr="001713F7" w:rsidRDefault="001713F7" w:rsidP="001713F7">
            <w:pPr>
              <w:spacing w:after="0" w:line="240" w:lineRule="auto"/>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Outstanding Cheques</w:t>
            </w:r>
          </w:p>
        </w:tc>
        <w:tc>
          <w:tcPr>
            <w:tcW w:w="3402" w:type="dxa"/>
            <w:shd w:val="clear" w:color="auto" w:fill="auto"/>
            <w:noWrap/>
            <w:vAlign w:val="bottom"/>
            <w:hideMark/>
          </w:tcPr>
          <w:p w14:paraId="00C72C10" w14:textId="77777777" w:rsidR="001713F7" w:rsidRPr="001713F7" w:rsidRDefault="001713F7" w:rsidP="001713F7">
            <w:pPr>
              <w:spacing w:after="0" w:line="240" w:lineRule="auto"/>
              <w:rPr>
                <w:rFonts w:ascii="Calibri" w:eastAsia="Times New Roman" w:hAnsi="Calibri" w:cs="Calibri"/>
                <w:b/>
                <w:bCs/>
                <w:color w:val="000000"/>
                <w:lang w:eastAsia="en-GB"/>
              </w:rPr>
            </w:pPr>
          </w:p>
        </w:tc>
        <w:tc>
          <w:tcPr>
            <w:tcW w:w="2127" w:type="dxa"/>
            <w:shd w:val="clear" w:color="auto" w:fill="auto"/>
            <w:noWrap/>
            <w:vAlign w:val="bottom"/>
            <w:hideMark/>
          </w:tcPr>
          <w:p w14:paraId="73F21CA1"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r>
      <w:tr w:rsidR="001713F7" w:rsidRPr="001713F7" w14:paraId="0A8E03EB" w14:textId="77777777" w:rsidTr="001713F7">
        <w:trPr>
          <w:trHeight w:val="290"/>
        </w:trPr>
        <w:tc>
          <w:tcPr>
            <w:tcW w:w="2056" w:type="dxa"/>
            <w:gridSpan w:val="2"/>
            <w:shd w:val="clear" w:color="auto" w:fill="auto"/>
            <w:noWrap/>
            <w:vAlign w:val="bottom"/>
            <w:hideMark/>
          </w:tcPr>
          <w:p w14:paraId="560907CE" w14:textId="77777777" w:rsidR="001713F7" w:rsidRPr="001713F7" w:rsidRDefault="001713F7" w:rsidP="001713F7">
            <w:pPr>
              <w:spacing w:after="0" w:line="240" w:lineRule="auto"/>
              <w:rPr>
                <w:rFonts w:ascii="Calibri" w:eastAsia="Times New Roman" w:hAnsi="Calibri" w:cs="Calibri"/>
                <w:lang w:eastAsia="en-GB"/>
              </w:rPr>
            </w:pPr>
            <w:proofErr w:type="spellStart"/>
            <w:r w:rsidRPr="001713F7">
              <w:rPr>
                <w:rFonts w:ascii="Calibri" w:eastAsia="Times New Roman" w:hAnsi="Calibri" w:cs="Calibri"/>
                <w:lang w:eastAsia="en-GB"/>
              </w:rPr>
              <w:t>Steelway</w:t>
            </w:r>
            <w:proofErr w:type="spellEnd"/>
            <w:r w:rsidRPr="001713F7">
              <w:rPr>
                <w:rFonts w:ascii="Calibri" w:eastAsia="Times New Roman" w:hAnsi="Calibri" w:cs="Calibri"/>
                <w:lang w:eastAsia="en-GB"/>
              </w:rPr>
              <w:t xml:space="preserve"> </w:t>
            </w:r>
            <w:proofErr w:type="spellStart"/>
            <w:r w:rsidRPr="001713F7">
              <w:rPr>
                <w:rFonts w:ascii="Calibri" w:eastAsia="Times New Roman" w:hAnsi="Calibri" w:cs="Calibri"/>
                <w:lang w:eastAsia="en-GB"/>
              </w:rPr>
              <w:t>Fensecure</w:t>
            </w:r>
            <w:proofErr w:type="spellEnd"/>
          </w:p>
        </w:tc>
        <w:tc>
          <w:tcPr>
            <w:tcW w:w="3047" w:type="dxa"/>
            <w:shd w:val="clear" w:color="auto" w:fill="auto"/>
            <w:noWrap/>
            <w:vAlign w:val="bottom"/>
            <w:hideMark/>
          </w:tcPr>
          <w:p w14:paraId="337D6073" w14:textId="77777777" w:rsidR="001713F7" w:rsidRPr="001713F7" w:rsidRDefault="001713F7" w:rsidP="001713F7">
            <w:pPr>
              <w:spacing w:after="0" w:line="240" w:lineRule="auto"/>
              <w:rPr>
                <w:rFonts w:ascii="Calibri" w:eastAsia="Times New Roman" w:hAnsi="Calibri" w:cs="Calibri"/>
                <w:lang w:eastAsia="en-GB"/>
              </w:rPr>
            </w:pPr>
          </w:p>
        </w:tc>
        <w:tc>
          <w:tcPr>
            <w:tcW w:w="3402" w:type="dxa"/>
            <w:shd w:val="clear" w:color="auto" w:fill="auto"/>
            <w:noWrap/>
            <w:vAlign w:val="bottom"/>
            <w:hideMark/>
          </w:tcPr>
          <w:p w14:paraId="6BE9E3DB" w14:textId="77777777" w:rsidR="001713F7" w:rsidRPr="001713F7" w:rsidRDefault="001713F7" w:rsidP="001713F7">
            <w:pPr>
              <w:spacing w:after="0" w:line="240" w:lineRule="auto"/>
              <w:rPr>
                <w:rFonts w:ascii="Calibri" w:eastAsia="Times New Roman" w:hAnsi="Calibri" w:cs="Calibri"/>
                <w:lang w:eastAsia="en-GB"/>
              </w:rPr>
            </w:pPr>
            <w:r w:rsidRPr="001713F7">
              <w:rPr>
                <w:rFonts w:ascii="Calibri" w:eastAsia="Times New Roman" w:hAnsi="Calibri" w:cs="Calibri"/>
                <w:lang w:eastAsia="en-GB"/>
              </w:rPr>
              <w:t>Gt Plum Playing Field Fencing</w:t>
            </w:r>
          </w:p>
        </w:tc>
        <w:tc>
          <w:tcPr>
            <w:tcW w:w="2127" w:type="dxa"/>
            <w:shd w:val="clear" w:color="auto" w:fill="auto"/>
            <w:noWrap/>
            <w:vAlign w:val="bottom"/>
            <w:hideMark/>
          </w:tcPr>
          <w:p w14:paraId="06D73EB9"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7898.90</w:t>
            </w:r>
          </w:p>
        </w:tc>
      </w:tr>
      <w:tr w:rsidR="001713F7" w:rsidRPr="001713F7" w14:paraId="64BD5796" w14:textId="77777777" w:rsidTr="001713F7">
        <w:trPr>
          <w:trHeight w:val="290"/>
        </w:trPr>
        <w:tc>
          <w:tcPr>
            <w:tcW w:w="5103" w:type="dxa"/>
            <w:gridSpan w:val="3"/>
            <w:shd w:val="clear" w:color="auto" w:fill="auto"/>
            <w:noWrap/>
            <w:vAlign w:val="bottom"/>
            <w:hideMark/>
          </w:tcPr>
          <w:p w14:paraId="05391781" w14:textId="77777777" w:rsidR="001713F7" w:rsidRPr="001713F7" w:rsidRDefault="001713F7" w:rsidP="001713F7">
            <w:pPr>
              <w:spacing w:after="0" w:line="240" w:lineRule="auto"/>
              <w:rPr>
                <w:rFonts w:ascii="Calibri" w:eastAsia="Times New Roman" w:hAnsi="Calibri" w:cs="Calibri"/>
                <w:lang w:eastAsia="en-GB"/>
              </w:rPr>
            </w:pPr>
            <w:r w:rsidRPr="001713F7">
              <w:rPr>
                <w:rFonts w:ascii="Calibri" w:eastAsia="Times New Roman" w:hAnsi="Calibri" w:cs="Calibri"/>
                <w:lang w:eastAsia="en-GB"/>
              </w:rPr>
              <w:t>Broadland District Council</w:t>
            </w:r>
          </w:p>
        </w:tc>
        <w:tc>
          <w:tcPr>
            <w:tcW w:w="3402" w:type="dxa"/>
            <w:shd w:val="clear" w:color="auto" w:fill="auto"/>
            <w:noWrap/>
            <w:vAlign w:val="bottom"/>
            <w:hideMark/>
          </w:tcPr>
          <w:p w14:paraId="7A476E20" w14:textId="77777777" w:rsidR="001713F7" w:rsidRPr="001713F7" w:rsidRDefault="001713F7" w:rsidP="001713F7">
            <w:pPr>
              <w:spacing w:after="0" w:line="240" w:lineRule="auto"/>
              <w:rPr>
                <w:rFonts w:ascii="Calibri" w:eastAsia="Times New Roman" w:hAnsi="Calibri" w:cs="Calibri"/>
                <w:lang w:eastAsia="en-GB"/>
              </w:rPr>
            </w:pPr>
            <w:r w:rsidRPr="001713F7">
              <w:rPr>
                <w:rFonts w:ascii="Calibri" w:eastAsia="Times New Roman" w:hAnsi="Calibri" w:cs="Calibri"/>
                <w:lang w:eastAsia="en-GB"/>
              </w:rPr>
              <w:t>Deposit Account</w:t>
            </w:r>
          </w:p>
        </w:tc>
        <w:tc>
          <w:tcPr>
            <w:tcW w:w="2127" w:type="dxa"/>
            <w:shd w:val="clear" w:color="auto" w:fill="auto"/>
            <w:noWrap/>
            <w:vAlign w:val="bottom"/>
            <w:hideMark/>
          </w:tcPr>
          <w:p w14:paraId="2158BFA8" w14:textId="77777777" w:rsidR="001713F7" w:rsidRPr="001713F7" w:rsidRDefault="001713F7" w:rsidP="001713F7">
            <w:pPr>
              <w:spacing w:after="0" w:line="240" w:lineRule="auto"/>
              <w:jc w:val="right"/>
              <w:rPr>
                <w:rFonts w:ascii="Calibri" w:eastAsia="Times New Roman" w:hAnsi="Calibri" w:cs="Calibri"/>
                <w:color w:val="000000"/>
                <w:lang w:eastAsia="en-GB"/>
              </w:rPr>
            </w:pPr>
            <w:r w:rsidRPr="001713F7">
              <w:rPr>
                <w:rFonts w:ascii="Calibri" w:eastAsia="Times New Roman" w:hAnsi="Calibri" w:cs="Calibri"/>
                <w:color w:val="000000"/>
                <w:lang w:eastAsia="en-GB"/>
              </w:rPr>
              <w:t>£25,207.78</w:t>
            </w:r>
          </w:p>
        </w:tc>
      </w:tr>
      <w:tr w:rsidR="001713F7" w:rsidRPr="001713F7" w14:paraId="50DDE1A2" w14:textId="77777777" w:rsidTr="001713F7">
        <w:trPr>
          <w:trHeight w:val="290"/>
        </w:trPr>
        <w:tc>
          <w:tcPr>
            <w:tcW w:w="1096" w:type="dxa"/>
            <w:shd w:val="clear" w:color="auto" w:fill="auto"/>
            <w:noWrap/>
            <w:vAlign w:val="bottom"/>
            <w:hideMark/>
          </w:tcPr>
          <w:p w14:paraId="4ED6013D" w14:textId="77777777" w:rsidR="001713F7" w:rsidRPr="001713F7" w:rsidRDefault="001713F7" w:rsidP="001713F7">
            <w:pPr>
              <w:spacing w:after="0" w:line="240" w:lineRule="auto"/>
              <w:rPr>
                <w:rFonts w:ascii="Calibri" w:eastAsia="Times New Roman" w:hAnsi="Calibri" w:cs="Calibri"/>
                <w:lang w:eastAsia="en-GB"/>
              </w:rPr>
            </w:pPr>
            <w:r w:rsidRPr="001713F7">
              <w:rPr>
                <w:rFonts w:ascii="Calibri" w:eastAsia="Times New Roman" w:hAnsi="Calibri" w:cs="Calibri"/>
                <w:lang w:eastAsia="en-GB"/>
              </w:rPr>
              <w:t>Chris Parr</w:t>
            </w:r>
          </w:p>
        </w:tc>
        <w:tc>
          <w:tcPr>
            <w:tcW w:w="960" w:type="dxa"/>
            <w:shd w:val="clear" w:color="auto" w:fill="auto"/>
            <w:noWrap/>
            <w:vAlign w:val="bottom"/>
            <w:hideMark/>
          </w:tcPr>
          <w:p w14:paraId="02FA62A5" w14:textId="77777777" w:rsidR="001713F7" w:rsidRPr="001713F7" w:rsidRDefault="001713F7" w:rsidP="001713F7">
            <w:pPr>
              <w:spacing w:after="0" w:line="240" w:lineRule="auto"/>
              <w:rPr>
                <w:rFonts w:ascii="Calibri" w:eastAsia="Times New Roman" w:hAnsi="Calibri" w:cs="Calibri"/>
                <w:lang w:eastAsia="en-GB"/>
              </w:rPr>
            </w:pPr>
          </w:p>
        </w:tc>
        <w:tc>
          <w:tcPr>
            <w:tcW w:w="3047" w:type="dxa"/>
            <w:shd w:val="clear" w:color="auto" w:fill="auto"/>
            <w:noWrap/>
            <w:vAlign w:val="bottom"/>
            <w:hideMark/>
          </w:tcPr>
          <w:p w14:paraId="5AA7137B"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56A330B9" w14:textId="77777777" w:rsidR="001713F7" w:rsidRPr="001713F7" w:rsidRDefault="001713F7" w:rsidP="001713F7">
            <w:pPr>
              <w:spacing w:after="0" w:line="240" w:lineRule="auto"/>
              <w:rPr>
                <w:rFonts w:ascii="Calibri" w:eastAsia="Times New Roman" w:hAnsi="Calibri" w:cs="Calibri"/>
                <w:lang w:eastAsia="en-GB"/>
              </w:rPr>
            </w:pPr>
            <w:r w:rsidRPr="001713F7">
              <w:rPr>
                <w:rFonts w:ascii="Calibri" w:eastAsia="Times New Roman" w:hAnsi="Calibri" w:cs="Calibri"/>
                <w:lang w:eastAsia="en-GB"/>
              </w:rPr>
              <w:t>Overpayment - Allotment</w:t>
            </w:r>
          </w:p>
        </w:tc>
        <w:tc>
          <w:tcPr>
            <w:tcW w:w="2127" w:type="dxa"/>
            <w:shd w:val="clear" w:color="auto" w:fill="auto"/>
            <w:noWrap/>
            <w:vAlign w:val="bottom"/>
            <w:hideMark/>
          </w:tcPr>
          <w:p w14:paraId="4D910E49" w14:textId="77777777" w:rsidR="001713F7" w:rsidRPr="001713F7" w:rsidRDefault="001713F7" w:rsidP="001713F7">
            <w:pPr>
              <w:spacing w:after="0" w:line="240" w:lineRule="auto"/>
              <w:jc w:val="right"/>
              <w:rPr>
                <w:rFonts w:ascii="Calibri" w:eastAsia="Times New Roman" w:hAnsi="Calibri" w:cs="Calibri"/>
                <w:lang w:eastAsia="en-GB"/>
              </w:rPr>
            </w:pPr>
            <w:r w:rsidRPr="001713F7">
              <w:rPr>
                <w:rFonts w:ascii="Calibri" w:eastAsia="Times New Roman" w:hAnsi="Calibri" w:cs="Calibri"/>
                <w:lang w:eastAsia="en-GB"/>
              </w:rPr>
              <w:t>6.25</w:t>
            </w:r>
          </w:p>
        </w:tc>
      </w:tr>
      <w:tr w:rsidR="001713F7" w:rsidRPr="001713F7" w14:paraId="0C6CD7B3" w14:textId="77777777" w:rsidTr="001713F7">
        <w:trPr>
          <w:trHeight w:val="290"/>
        </w:trPr>
        <w:tc>
          <w:tcPr>
            <w:tcW w:w="1096" w:type="dxa"/>
            <w:shd w:val="clear" w:color="auto" w:fill="auto"/>
            <w:noWrap/>
            <w:vAlign w:val="bottom"/>
            <w:hideMark/>
          </w:tcPr>
          <w:p w14:paraId="6EFE4ADA"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C8A701A"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047" w:type="dxa"/>
            <w:shd w:val="clear" w:color="auto" w:fill="auto"/>
            <w:noWrap/>
            <w:vAlign w:val="bottom"/>
            <w:hideMark/>
          </w:tcPr>
          <w:p w14:paraId="55FB664B"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noWrap/>
            <w:vAlign w:val="bottom"/>
            <w:hideMark/>
          </w:tcPr>
          <w:p w14:paraId="289024B6"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TOTAL</w:t>
            </w:r>
          </w:p>
        </w:tc>
        <w:tc>
          <w:tcPr>
            <w:tcW w:w="2127" w:type="dxa"/>
            <w:shd w:val="clear" w:color="auto" w:fill="auto"/>
            <w:noWrap/>
            <w:vAlign w:val="bottom"/>
            <w:hideMark/>
          </w:tcPr>
          <w:p w14:paraId="3CDD2F50"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£33,112.93</w:t>
            </w:r>
          </w:p>
        </w:tc>
      </w:tr>
      <w:tr w:rsidR="001713F7" w:rsidRPr="001713F7" w14:paraId="26FF23D7" w14:textId="77777777" w:rsidTr="001713F7">
        <w:trPr>
          <w:trHeight w:val="570"/>
        </w:trPr>
        <w:tc>
          <w:tcPr>
            <w:tcW w:w="8505" w:type="dxa"/>
            <w:gridSpan w:val="4"/>
            <w:shd w:val="clear" w:color="auto" w:fill="auto"/>
            <w:vAlign w:val="bottom"/>
            <w:hideMark/>
          </w:tcPr>
          <w:p w14:paraId="469B9404" w14:textId="77777777" w:rsidR="001713F7" w:rsidRPr="001713F7" w:rsidRDefault="001713F7" w:rsidP="001713F7">
            <w:pPr>
              <w:spacing w:after="0" w:line="240" w:lineRule="auto"/>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 xml:space="preserve">Current Account Balance </w:t>
            </w:r>
            <w:r w:rsidRPr="001713F7">
              <w:rPr>
                <w:rFonts w:ascii="Calibri" w:eastAsia="Times New Roman" w:hAnsi="Calibri" w:cs="Calibri"/>
                <w:color w:val="000000"/>
                <w:lang w:eastAsia="en-GB"/>
              </w:rPr>
              <w:t xml:space="preserve">after above payments made and </w:t>
            </w:r>
            <w:r w:rsidRPr="001713F7">
              <w:rPr>
                <w:rFonts w:ascii="Calibri" w:eastAsia="Times New Roman" w:hAnsi="Calibri" w:cs="Calibri"/>
                <w:b/>
                <w:bCs/>
                <w:color w:val="000000"/>
                <w:lang w:eastAsia="en-GB"/>
              </w:rPr>
              <w:t>outstanding cheques cleared</w:t>
            </w:r>
            <w:r w:rsidRPr="001713F7">
              <w:rPr>
                <w:rFonts w:ascii="Calibri" w:eastAsia="Times New Roman" w:hAnsi="Calibri" w:cs="Calibri"/>
                <w:color w:val="000000"/>
                <w:lang w:eastAsia="en-GB"/>
              </w:rPr>
              <w:t xml:space="preserve"> will be approximately</w:t>
            </w:r>
          </w:p>
        </w:tc>
        <w:tc>
          <w:tcPr>
            <w:tcW w:w="2127" w:type="dxa"/>
            <w:shd w:val="clear" w:color="auto" w:fill="auto"/>
            <w:noWrap/>
            <w:vAlign w:val="bottom"/>
            <w:hideMark/>
          </w:tcPr>
          <w:p w14:paraId="598A3AD0" w14:textId="77777777" w:rsidR="001713F7" w:rsidRPr="001713F7" w:rsidRDefault="001713F7" w:rsidP="001713F7">
            <w:pPr>
              <w:spacing w:after="0" w:line="240" w:lineRule="auto"/>
              <w:rPr>
                <w:rFonts w:ascii="Calibri" w:eastAsia="Times New Roman" w:hAnsi="Calibri" w:cs="Calibri"/>
                <w:b/>
                <w:bCs/>
                <w:color w:val="000000"/>
                <w:lang w:eastAsia="en-GB"/>
              </w:rPr>
            </w:pPr>
          </w:p>
        </w:tc>
      </w:tr>
      <w:tr w:rsidR="001713F7" w:rsidRPr="001713F7" w14:paraId="49B79AF2" w14:textId="77777777" w:rsidTr="001713F7">
        <w:trPr>
          <w:trHeight w:val="290"/>
        </w:trPr>
        <w:tc>
          <w:tcPr>
            <w:tcW w:w="1096" w:type="dxa"/>
            <w:shd w:val="clear" w:color="auto" w:fill="auto"/>
            <w:vAlign w:val="bottom"/>
            <w:hideMark/>
          </w:tcPr>
          <w:p w14:paraId="250EC6A0"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960" w:type="dxa"/>
            <w:shd w:val="clear" w:color="auto" w:fill="auto"/>
            <w:vAlign w:val="bottom"/>
            <w:hideMark/>
          </w:tcPr>
          <w:p w14:paraId="42E6A198"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047" w:type="dxa"/>
            <w:shd w:val="clear" w:color="auto" w:fill="auto"/>
            <w:vAlign w:val="bottom"/>
            <w:hideMark/>
          </w:tcPr>
          <w:p w14:paraId="24D22A46"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3402" w:type="dxa"/>
            <w:shd w:val="clear" w:color="auto" w:fill="auto"/>
            <w:vAlign w:val="bottom"/>
            <w:hideMark/>
          </w:tcPr>
          <w:p w14:paraId="2DAC820B"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c>
          <w:tcPr>
            <w:tcW w:w="2127" w:type="dxa"/>
            <w:shd w:val="clear" w:color="auto" w:fill="auto"/>
            <w:noWrap/>
            <w:vAlign w:val="bottom"/>
            <w:hideMark/>
          </w:tcPr>
          <w:p w14:paraId="4E05A5D4" w14:textId="77777777" w:rsidR="001713F7" w:rsidRPr="001713F7" w:rsidRDefault="001713F7" w:rsidP="001713F7">
            <w:pPr>
              <w:spacing w:after="0" w:line="240" w:lineRule="auto"/>
              <w:jc w:val="right"/>
              <w:rPr>
                <w:rFonts w:ascii="Calibri" w:eastAsia="Times New Roman" w:hAnsi="Calibri" w:cs="Calibri"/>
                <w:b/>
                <w:bCs/>
                <w:color w:val="000000"/>
                <w:lang w:eastAsia="en-GB"/>
              </w:rPr>
            </w:pPr>
            <w:r w:rsidRPr="001713F7">
              <w:rPr>
                <w:rFonts w:ascii="Calibri" w:eastAsia="Times New Roman" w:hAnsi="Calibri" w:cs="Calibri"/>
                <w:b/>
                <w:bCs/>
                <w:color w:val="000000"/>
                <w:lang w:eastAsia="en-GB"/>
              </w:rPr>
              <w:t>£37,012.14</w:t>
            </w:r>
          </w:p>
        </w:tc>
      </w:tr>
      <w:tr w:rsidR="001713F7" w:rsidRPr="001713F7" w14:paraId="22C58FA1" w14:textId="77777777" w:rsidTr="001713F7">
        <w:trPr>
          <w:trHeight w:val="290"/>
        </w:trPr>
        <w:tc>
          <w:tcPr>
            <w:tcW w:w="5103" w:type="dxa"/>
            <w:gridSpan w:val="3"/>
            <w:shd w:val="clear" w:color="auto" w:fill="auto"/>
            <w:noWrap/>
            <w:vAlign w:val="bottom"/>
            <w:hideMark/>
          </w:tcPr>
          <w:p w14:paraId="5F3CD1C0" w14:textId="77777777" w:rsidR="001713F7" w:rsidRPr="001713F7" w:rsidRDefault="001713F7" w:rsidP="001713F7">
            <w:pPr>
              <w:spacing w:after="0" w:line="240" w:lineRule="auto"/>
              <w:rPr>
                <w:rFonts w:ascii="Calibri" w:eastAsia="Times New Roman" w:hAnsi="Calibri" w:cs="Calibri"/>
                <w:color w:val="000000"/>
                <w:lang w:eastAsia="en-GB"/>
              </w:rPr>
            </w:pPr>
            <w:r w:rsidRPr="001713F7">
              <w:rPr>
                <w:rFonts w:ascii="Calibri" w:eastAsia="Times New Roman" w:hAnsi="Calibri" w:cs="Calibri"/>
                <w:color w:val="000000"/>
                <w:lang w:eastAsia="en-GB"/>
              </w:rPr>
              <w:t>* already included in the accounts stated above</w:t>
            </w:r>
          </w:p>
        </w:tc>
        <w:tc>
          <w:tcPr>
            <w:tcW w:w="3402" w:type="dxa"/>
            <w:shd w:val="clear" w:color="auto" w:fill="auto"/>
            <w:noWrap/>
            <w:vAlign w:val="bottom"/>
            <w:hideMark/>
          </w:tcPr>
          <w:p w14:paraId="3B47997A" w14:textId="77777777" w:rsidR="001713F7" w:rsidRPr="001713F7" w:rsidRDefault="001713F7" w:rsidP="001713F7">
            <w:pPr>
              <w:spacing w:after="0" w:line="240" w:lineRule="auto"/>
              <w:rPr>
                <w:rFonts w:ascii="Calibri" w:eastAsia="Times New Roman" w:hAnsi="Calibri" w:cs="Calibri"/>
                <w:color w:val="000000"/>
                <w:lang w:eastAsia="en-GB"/>
              </w:rPr>
            </w:pPr>
          </w:p>
        </w:tc>
        <w:tc>
          <w:tcPr>
            <w:tcW w:w="2127" w:type="dxa"/>
            <w:shd w:val="clear" w:color="auto" w:fill="auto"/>
            <w:noWrap/>
            <w:vAlign w:val="bottom"/>
            <w:hideMark/>
          </w:tcPr>
          <w:p w14:paraId="44D7B849" w14:textId="77777777" w:rsidR="001713F7" w:rsidRPr="001713F7" w:rsidRDefault="001713F7" w:rsidP="001713F7">
            <w:pPr>
              <w:spacing w:after="0" w:line="240" w:lineRule="auto"/>
              <w:rPr>
                <w:rFonts w:ascii="Times New Roman" w:eastAsia="Times New Roman" w:hAnsi="Times New Roman" w:cs="Times New Roman"/>
                <w:sz w:val="20"/>
                <w:szCs w:val="20"/>
                <w:lang w:eastAsia="en-GB"/>
              </w:rPr>
            </w:pPr>
          </w:p>
        </w:tc>
      </w:tr>
    </w:tbl>
    <w:p w14:paraId="166A0B03" w14:textId="77777777" w:rsidR="001713F7" w:rsidRDefault="006D700A" w:rsidP="00601945">
      <w:pPr>
        <w:shd w:val="clear" w:color="auto" w:fill="FFFFFF"/>
        <w:spacing w:after="135"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ab/>
      </w:r>
    </w:p>
    <w:p w14:paraId="0BBD2737" w14:textId="1F4E3E34"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445F51A7"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E20697">
        <w:rPr>
          <w:rFonts w:ascii="Arial" w:eastAsia="Times New Roman" w:hAnsi="Arial" w:cs="Arial"/>
          <w:sz w:val="24"/>
          <w:szCs w:val="24"/>
          <w:lang w:eastAsia="en-GB"/>
        </w:rPr>
        <w:t>11</w:t>
      </w:r>
      <w:r w:rsidR="00E20697" w:rsidRPr="00E20697">
        <w:rPr>
          <w:rFonts w:ascii="Arial" w:eastAsia="Times New Roman" w:hAnsi="Arial" w:cs="Arial"/>
          <w:sz w:val="24"/>
          <w:szCs w:val="24"/>
          <w:vertAlign w:val="superscript"/>
          <w:lang w:eastAsia="en-GB"/>
        </w:rPr>
        <w:t>th</w:t>
      </w:r>
      <w:r w:rsidR="00E20697">
        <w:rPr>
          <w:rFonts w:ascii="Arial" w:eastAsia="Times New Roman" w:hAnsi="Arial" w:cs="Arial"/>
          <w:sz w:val="24"/>
          <w:szCs w:val="24"/>
          <w:lang w:eastAsia="en-GB"/>
        </w:rPr>
        <w:t xml:space="preserve"> January</w:t>
      </w:r>
      <w:r w:rsidR="007B7640">
        <w:rPr>
          <w:rFonts w:ascii="Arial" w:eastAsia="Times New Roman" w:hAnsi="Arial" w:cs="Arial"/>
          <w:sz w:val="24"/>
          <w:szCs w:val="24"/>
          <w:lang w:eastAsia="en-GB"/>
        </w:rPr>
        <w:t xml:space="preserve"> </w:t>
      </w:r>
      <w:r w:rsidR="00B52164">
        <w:rPr>
          <w:rFonts w:ascii="Arial" w:eastAsia="Times New Roman" w:hAnsi="Arial" w:cs="Arial"/>
          <w:sz w:val="24"/>
          <w:szCs w:val="24"/>
          <w:lang w:eastAsia="en-GB"/>
        </w:rPr>
        <w:t xml:space="preserve">2020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09AA4389" w14:textId="53C0746C" w:rsidR="00122B04" w:rsidRDefault="00B27859" w:rsidP="00B27859">
      <w:pPr>
        <w:shd w:val="clear" w:color="auto" w:fill="FFFFFF"/>
        <w:spacing w:after="135"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Website </w:t>
      </w:r>
    </w:p>
    <w:p w14:paraId="193F3DDC" w14:textId="57D80235" w:rsidR="00B27859" w:rsidRPr="00B44391" w:rsidRDefault="00B27859" w:rsidP="00B27859">
      <w:pPr>
        <w:shd w:val="clear" w:color="auto" w:fill="FFFFFF"/>
        <w:spacing w:after="135"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SAM2 Sign </w:t>
      </w:r>
    </w:p>
    <w:p w14:paraId="3312047B" w14:textId="77777777" w:rsidR="00335A9D" w:rsidRDefault="00335A9D" w:rsidP="00BF083C">
      <w:pPr>
        <w:shd w:val="clear" w:color="auto" w:fill="FFFFFF"/>
        <w:spacing w:after="135" w:line="240" w:lineRule="auto"/>
        <w:rPr>
          <w:rFonts w:ascii="Arial" w:eastAsia="Times New Roman" w:hAnsi="Arial" w:cs="Arial"/>
          <w:sz w:val="24"/>
          <w:szCs w:val="24"/>
          <w:lang w:eastAsia="en-GB"/>
        </w:rPr>
      </w:pP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481" w14:textId="77777777" w:rsidR="003D427F" w:rsidRDefault="003D4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7A9A" w14:textId="77777777" w:rsidR="003D427F" w:rsidRDefault="003D4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C6C" w14:textId="77777777" w:rsidR="003D427F" w:rsidRDefault="003D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6E5F" w14:textId="5552DF2C" w:rsidR="003D427F" w:rsidRDefault="00D01789">
    <w:pPr>
      <w:pStyle w:val="Header"/>
    </w:pPr>
    <w:r>
      <w:rPr>
        <w:noProof/>
      </w:rPr>
      <w:pict w14:anchorId="084EE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287454" o:spid="_x0000_s28674"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B03" w14:textId="1911371B" w:rsidR="003D427F" w:rsidRDefault="00D01789">
    <w:pPr>
      <w:pStyle w:val="Header"/>
    </w:pPr>
    <w:r>
      <w:rPr>
        <w:noProof/>
      </w:rPr>
      <w:pict w14:anchorId="4FD77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287455" o:spid="_x0000_s28675"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353E" w14:textId="598C1E0C" w:rsidR="003D427F" w:rsidRDefault="00D01789">
    <w:pPr>
      <w:pStyle w:val="Header"/>
    </w:pPr>
    <w:r>
      <w:rPr>
        <w:noProof/>
      </w:rPr>
      <w:pict w14:anchorId="7C18A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287453" o:spid="_x0000_s28673"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5DC9"/>
    <w:multiLevelType w:val="hybridMultilevel"/>
    <w:tmpl w:val="5A2CAD7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40831"/>
    <w:multiLevelType w:val="hybridMultilevel"/>
    <w:tmpl w:val="019046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4"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11"/>
  </w:num>
  <w:num w:numId="5">
    <w:abstractNumId w:val="15"/>
  </w:num>
  <w:num w:numId="6">
    <w:abstractNumId w:val="16"/>
  </w:num>
  <w:num w:numId="7">
    <w:abstractNumId w:val="8"/>
  </w:num>
  <w:num w:numId="8">
    <w:abstractNumId w:val="7"/>
  </w:num>
  <w:num w:numId="9">
    <w:abstractNumId w:val="10"/>
  </w:num>
  <w:num w:numId="10">
    <w:abstractNumId w:val="6"/>
  </w:num>
  <w:num w:numId="11">
    <w:abstractNumId w:val="9"/>
  </w:num>
  <w:num w:numId="12">
    <w:abstractNumId w:val="2"/>
  </w:num>
  <w:num w:numId="13">
    <w:abstractNumId w:val="4"/>
  </w:num>
  <w:num w:numId="14">
    <w:abstractNumId w:val="5"/>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AA9"/>
    <w:rsid w:val="00016BAA"/>
    <w:rsid w:val="00027994"/>
    <w:rsid w:val="0003462F"/>
    <w:rsid w:val="00036E4A"/>
    <w:rsid w:val="00066AB5"/>
    <w:rsid w:val="00080354"/>
    <w:rsid w:val="000965FD"/>
    <w:rsid w:val="000A6C9B"/>
    <w:rsid w:val="000B1E53"/>
    <w:rsid w:val="000B4EA4"/>
    <w:rsid w:val="000C1C70"/>
    <w:rsid w:val="000C49EB"/>
    <w:rsid w:val="000C5AB1"/>
    <w:rsid w:val="000D19FB"/>
    <w:rsid w:val="000F73A1"/>
    <w:rsid w:val="001066FD"/>
    <w:rsid w:val="00113AB2"/>
    <w:rsid w:val="00122B04"/>
    <w:rsid w:val="00135737"/>
    <w:rsid w:val="0013663A"/>
    <w:rsid w:val="00142850"/>
    <w:rsid w:val="001713F7"/>
    <w:rsid w:val="00180B76"/>
    <w:rsid w:val="00191BA1"/>
    <w:rsid w:val="0019551E"/>
    <w:rsid w:val="001B065C"/>
    <w:rsid w:val="001B5397"/>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C4B9C"/>
    <w:rsid w:val="002E010D"/>
    <w:rsid w:val="002E2F1D"/>
    <w:rsid w:val="002E3B79"/>
    <w:rsid w:val="002E54F7"/>
    <w:rsid w:val="002F0A31"/>
    <w:rsid w:val="002F2F5F"/>
    <w:rsid w:val="00303E60"/>
    <w:rsid w:val="00324AF7"/>
    <w:rsid w:val="00324B64"/>
    <w:rsid w:val="003265A3"/>
    <w:rsid w:val="00334E07"/>
    <w:rsid w:val="00335A9D"/>
    <w:rsid w:val="00337A7F"/>
    <w:rsid w:val="003402CE"/>
    <w:rsid w:val="00343FEE"/>
    <w:rsid w:val="00351D99"/>
    <w:rsid w:val="0035749B"/>
    <w:rsid w:val="00392031"/>
    <w:rsid w:val="00393881"/>
    <w:rsid w:val="003A3E9C"/>
    <w:rsid w:val="003C55F2"/>
    <w:rsid w:val="003C6956"/>
    <w:rsid w:val="003D1A04"/>
    <w:rsid w:val="003D2825"/>
    <w:rsid w:val="003D427F"/>
    <w:rsid w:val="003D74B8"/>
    <w:rsid w:val="003F0F92"/>
    <w:rsid w:val="00403F8A"/>
    <w:rsid w:val="00407A94"/>
    <w:rsid w:val="004223EB"/>
    <w:rsid w:val="00431ED1"/>
    <w:rsid w:val="0045285E"/>
    <w:rsid w:val="00475F35"/>
    <w:rsid w:val="00491772"/>
    <w:rsid w:val="00496B1D"/>
    <w:rsid w:val="004A7D71"/>
    <w:rsid w:val="004B5D28"/>
    <w:rsid w:val="004C21AB"/>
    <w:rsid w:val="004D02EA"/>
    <w:rsid w:val="004D39B6"/>
    <w:rsid w:val="004E25B5"/>
    <w:rsid w:val="004E6E26"/>
    <w:rsid w:val="004E7EA4"/>
    <w:rsid w:val="004F5590"/>
    <w:rsid w:val="00502AF6"/>
    <w:rsid w:val="00520C65"/>
    <w:rsid w:val="00543ADA"/>
    <w:rsid w:val="00544C4D"/>
    <w:rsid w:val="00561A75"/>
    <w:rsid w:val="00561C92"/>
    <w:rsid w:val="0057258F"/>
    <w:rsid w:val="0057663E"/>
    <w:rsid w:val="005837BB"/>
    <w:rsid w:val="00586EAF"/>
    <w:rsid w:val="005950A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3122"/>
    <w:rsid w:val="00663CDA"/>
    <w:rsid w:val="00673D54"/>
    <w:rsid w:val="006A5236"/>
    <w:rsid w:val="006B2D0F"/>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B7640"/>
    <w:rsid w:val="007E0A79"/>
    <w:rsid w:val="00824D04"/>
    <w:rsid w:val="00832218"/>
    <w:rsid w:val="00845182"/>
    <w:rsid w:val="0084786C"/>
    <w:rsid w:val="00850646"/>
    <w:rsid w:val="008565B3"/>
    <w:rsid w:val="00891719"/>
    <w:rsid w:val="00893193"/>
    <w:rsid w:val="008C4482"/>
    <w:rsid w:val="008E3D67"/>
    <w:rsid w:val="008E4B32"/>
    <w:rsid w:val="008E4E23"/>
    <w:rsid w:val="009106B8"/>
    <w:rsid w:val="009279B2"/>
    <w:rsid w:val="00965CC5"/>
    <w:rsid w:val="00977406"/>
    <w:rsid w:val="00983A73"/>
    <w:rsid w:val="0098632C"/>
    <w:rsid w:val="0098665D"/>
    <w:rsid w:val="00991904"/>
    <w:rsid w:val="00997831"/>
    <w:rsid w:val="009A47C7"/>
    <w:rsid w:val="009B3F39"/>
    <w:rsid w:val="009C1518"/>
    <w:rsid w:val="009C5474"/>
    <w:rsid w:val="00A029F7"/>
    <w:rsid w:val="00A16181"/>
    <w:rsid w:val="00A31FDB"/>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AF3882"/>
    <w:rsid w:val="00B27859"/>
    <w:rsid w:val="00B44391"/>
    <w:rsid w:val="00B4513D"/>
    <w:rsid w:val="00B4548F"/>
    <w:rsid w:val="00B52164"/>
    <w:rsid w:val="00B578C5"/>
    <w:rsid w:val="00B613B5"/>
    <w:rsid w:val="00B61D6C"/>
    <w:rsid w:val="00B6383A"/>
    <w:rsid w:val="00B66DF0"/>
    <w:rsid w:val="00B906FF"/>
    <w:rsid w:val="00B92123"/>
    <w:rsid w:val="00B975FF"/>
    <w:rsid w:val="00BB32C7"/>
    <w:rsid w:val="00BB4002"/>
    <w:rsid w:val="00BC5F2F"/>
    <w:rsid w:val="00BF083C"/>
    <w:rsid w:val="00C1035C"/>
    <w:rsid w:val="00C11EC7"/>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01789"/>
    <w:rsid w:val="00D068E0"/>
    <w:rsid w:val="00D12A21"/>
    <w:rsid w:val="00D13EAB"/>
    <w:rsid w:val="00D21199"/>
    <w:rsid w:val="00D25917"/>
    <w:rsid w:val="00D25B2F"/>
    <w:rsid w:val="00D26D40"/>
    <w:rsid w:val="00D272E3"/>
    <w:rsid w:val="00D42895"/>
    <w:rsid w:val="00D51D37"/>
    <w:rsid w:val="00D629AE"/>
    <w:rsid w:val="00D649AE"/>
    <w:rsid w:val="00D67149"/>
    <w:rsid w:val="00D77FCB"/>
    <w:rsid w:val="00D90702"/>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0697"/>
    <w:rsid w:val="00E25A97"/>
    <w:rsid w:val="00E501DA"/>
    <w:rsid w:val="00E5580A"/>
    <w:rsid w:val="00E70003"/>
    <w:rsid w:val="00E714FD"/>
    <w:rsid w:val="00E81C8B"/>
    <w:rsid w:val="00E966B3"/>
    <w:rsid w:val="00EB1F67"/>
    <w:rsid w:val="00ED7796"/>
    <w:rsid w:val="00EF49D5"/>
    <w:rsid w:val="00EF565C"/>
    <w:rsid w:val="00F04713"/>
    <w:rsid w:val="00F05477"/>
    <w:rsid w:val="00F25A13"/>
    <w:rsid w:val="00F302C7"/>
    <w:rsid w:val="00F42841"/>
    <w:rsid w:val="00F459C2"/>
    <w:rsid w:val="00F45E78"/>
    <w:rsid w:val="00F46501"/>
    <w:rsid w:val="00F5020C"/>
    <w:rsid w:val="00F77791"/>
    <w:rsid w:val="00FA6775"/>
    <w:rsid w:val="00FB5AD8"/>
    <w:rsid w:val="00FB6A53"/>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17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601761309">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25698357">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259443">
      <w:bodyDiv w:val="1"/>
      <w:marLeft w:val="0"/>
      <w:marRight w:val="0"/>
      <w:marTop w:val="0"/>
      <w:marBottom w:val="0"/>
      <w:divBdr>
        <w:top w:val="none" w:sz="0" w:space="0" w:color="auto"/>
        <w:left w:val="none" w:sz="0" w:space="0" w:color="auto"/>
        <w:bottom w:val="none" w:sz="0" w:space="0" w:color="auto"/>
        <w:right w:val="none" w:sz="0" w:space="0" w:color="auto"/>
      </w:divBdr>
    </w:div>
    <w:div w:id="1782603004">
      <w:bodyDiv w:val="1"/>
      <w:marLeft w:val="0"/>
      <w:marRight w:val="0"/>
      <w:marTop w:val="0"/>
      <w:marBottom w:val="0"/>
      <w:divBdr>
        <w:top w:val="none" w:sz="0" w:space="0" w:color="auto"/>
        <w:left w:val="none" w:sz="0" w:space="0" w:color="auto"/>
        <w:bottom w:val="none" w:sz="0" w:space="0" w:color="auto"/>
        <w:right w:val="none" w:sz="0" w:space="0" w:color="auto"/>
      </w:divBdr>
    </w:div>
    <w:div w:id="1827936972">
      <w:bodyDiv w:val="1"/>
      <w:marLeft w:val="0"/>
      <w:marRight w:val="0"/>
      <w:marTop w:val="0"/>
      <w:marBottom w:val="0"/>
      <w:divBdr>
        <w:top w:val="none" w:sz="0" w:space="0" w:color="auto"/>
        <w:left w:val="none" w:sz="0" w:space="0" w:color="auto"/>
        <w:bottom w:val="none" w:sz="0" w:space="0" w:color="auto"/>
        <w:right w:val="none" w:sz="0" w:space="0" w:color="auto"/>
      </w:divBdr>
      <w:divsChild>
        <w:div w:id="944966842">
          <w:marLeft w:val="0"/>
          <w:marRight w:val="0"/>
          <w:marTop w:val="0"/>
          <w:marBottom w:val="0"/>
          <w:divBdr>
            <w:top w:val="none" w:sz="0" w:space="0" w:color="auto"/>
            <w:left w:val="none" w:sz="0" w:space="0" w:color="auto"/>
            <w:bottom w:val="none" w:sz="0" w:space="0" w:color="auto"/>
            <w:right w:val="none" w:sz="0" w:space="0" w:color="auto"/>
          </w:divBdr>
        </w:div>
      </w:divsChild>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 w:id="20175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covidwintersup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lr.steve.riley@broadlan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oadland.gov.uk/coronavi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5</cp:revision>
  <cp:lastPrinted>2017-11-30T14:14:00Z</cp:lastPrinted>
  <dcterms:created xsi:type="dcterms:W3CDTF">2021-01-01T23:20:00Z</dcterms:created>
  <dcterms:modified xsi:type="dcterms:W3CDTF">2021-01-05T21:50:00Z</dcterms:modified>
</cp:coreProperties>
</file>