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50E74" w14:textId="77777777" w:rsidR="008C4482" w:rsidRPr="00E01832" w:rsidRDefault="00647B48" w:rsidP="0063578C">
      <w:pPr>
        <w:jc w:val="center"/>
        <w:outlineLvl w:val="0"/>
        <w:rPr>
          <w:rFonts w:ascii="Arial" w:hAnsi="Arial" w:cs="Arial"/>
          <w:b/>
          <w:sz w:val="24"/>
          <w:szCs w:val="24"/>
        </w:rPr>
      </w:pPr>
      <w:r w:rsidRPr="00E01832">
        <w:rPr>
          <w:rFonts w:ascii="Arial" w:hAnsi="Arial" w:cs="Arial"/>
          <w:b/>
          <w:sz w:val="24"/>
          <w:szCs w:val="24"/>
        </w:rPr>
        <w:t>GREAT AND LITTLE PLUMSTEAD PARISH COUNCIL</w:t>
      </w:r>
    </w:p>
    <w:p w14:paraId="17284AF0" w14:textId="77777777" w:rsidR="00647B48" w:rsidRPr="00E01832" w:rsidRDefault="00647B48" w:rsidP="00647B48">
      <w:pPr>
        <w:jc w:val="center"/>
        <w:rPr>
          <w:rFonts w:ascii="Arial" w:hAnsi="Arial" w:cs="Arial"/>
          <w:b/>
          <w:sz w:val="24"/>
          <w:szCs w:val="24"/>
        </w:rPr>
      </w:pPr>
    </w:p>
    <w:p w14:paraId="7FCFA802" w14:textId="1A654223" w:rsidR="00647B48" w:rsidRPr="00E01832" w:rsidRDefault="00647B48" w:rsidP="0063578C">
      <w:pPr>
        <w:jc w:val="center"/>
        <w:outlineLvl w:val="1"/>
        <w:rPr>
          <w:rFonts w:ascii="Arial" w:hAnsi="Arial" w:cs="Arial"/>
          <w:b/>
          <w:sz w:val="24"/>
          <w:szCs w:val="24"/>
        </w:rPr>
      </w:pPr>
      <w:r w:rsidRPr="00E01832">
        <w:rPr>
          <w:rFonts w:ascii="Arial" w:hAnsi="Arial" w:cs="Arial"/>
          <w:b/>
          <w:sz w:val="24"/>
          <w:szCs w:val="24"/>
        </w:rPr>
        <w:t xml:space="preserve">A Meeting of Great &amp; Little Plumstead Parish Council was held on </w:t>
      </w:r>
      <w:r w:rsidR="00B52164">
        <w:rPr>
          <w:rFonts w:ascii="Arial" w:hAnsi="Arial" w:cs="Arial"/>
          <w:b/>
          <w:sz w:val="24"/>
          <w:szCs w:val="24"/>
        </w:rPr>
        <w:t xml:space="preserve">Monday </w:t>
      </w:r>
      <w:r w:rsidR="00235C08">
        <w:rPr>
          <w:rFonts w:ascii="Arial" w:hAnsi="Arial" w:cs="Arial"/>
          <w:b/>
          <w:sz w:val="24"/>
          <w:szCs w:val="24"/>
        </w:rPr>
        <w:t>8</w:t>
      </w:r>
      <w:r w:rsidR="00235C08" w:rsidRPr="00235C08">
        <w:rPr>
          <w:rFonts w:ascii="Arial" w:hAnsi="Arial" w:cs="Arial"/>
          <w:b/>
          <w:sz w:val="24"/>
          <w:szCs w:val="24"/>
          <w:vertAlign w:val="superscript"/>
        </w:rPr>
        <w:t>th</w:t>
      </w:r>
      <w:r w:rsidR="00235C08">
        <w:rPr>
          <w:rFonts w:ascii="Arial" w:hAnsi="Arial" w:cs="Arial"/>
          <w:b/>
          <w:sz w:val="24"/>
          <w:szCs w:val="24"/>
        </w:rPr>
        <w:t xml:space="preserve"> March</w:t>
      </w:r>
      <w:r w:rsidR="007B7640">
        <w:rPr>
          <w:rFonts w:ascii="Arial" w:hAnsi="Arial" w:cs="Arial"/>
          <w:b/>
          <w:sz w:val="24"/>
          <w:szCs w:val="24"/>
        </w:rPr>
        <w:t xml:space="preserve"> </w:t>
      </w:r>
      <w:r w:rsidR="005E715D">
        <w:rPr>
          <w:rFonts w:ascii="Arial" w:hAnsi="Arial" w:cs="Arial"/>
          <w:b/>
          <w:sz w:val="24"/>
          <w:szCs w:val="24"/>
        </w:rPr>
        <w:t>202</w:t>
      </w:r>
      <w:r w:rsidR="00235C08">
        <w:rPr>
          <w:rFonts w:ascii="Arial" w:hAnsi="Arial" w:cs="Arial"/>
          <w:b/>
          <w:sz w:val="24"/>
          <w:szCs w:val="24"/>
        </w:rPr>
        <w:t>1</w:t>
      </w:r>
      <w:r w:rsidR="0098632C">
        <w:rPr>
          <w:rFonts w:ascii="Arial" w:hAnsi="Arial" w:cs="Arial"/>
          <w:b/>
          <w:sz w:val="24"/>
          <w:szCs w:val="24"/>
        </w:rPr>
        <w:t xml:space="preserve"> </w:t>
      </w:r>
      <w:r w:rsidRPr="00E01832">
        <w:rPr>
          <w:rFonts w:ascii="Arial" w:hAnsi="Arial" w:cs="Arial"/>
          <w:b/>
          <w:sz w:val="24"/>
          <w:szCs w:val="24"/>
        </w:rPr>
        <w:t>at 7.00pm</w:t>
      </w:r>
      <w:r w:rsidR="005E715D">
        <w:rPr>
          <w:rFonts w:ascii="Arial" w:hAnsi="Arial" w:cs="Arial"/>
          <w:b/>
          <w:sz w:val="24"/>
          <w:szCs w:val="24"/>
        </w:rPr>
        <w:t xml:space="preserve"> via Zoom Link </w:t>
      </w:r>
    </w:p>
    <w:p w14:paraId="5C6D5839" w14:textId="77777777" w:rsidR="00647B48" w:rsidRPr="00E01832" w:rsidRDefault="00647B48" w:rsidP="0063578C">
      <w:pPr>
        <w:jc w:val="center"/>
        <w:outlineLvl w:val="1"/>
        <w:rPr>
          <w:rFonts w:ascii="Arial" w:hAnsi="Arial" w:cs="Arial"/>
          <w:b/>
          <w:sz w:val="24"/>
          <w:szCs w:val="24"/>
        </w:rPr>
      </w:pPr>
    </w:p>
    <w:p w14:paraId="7AB78514" w14:textId="77777777" w:rsidR="00E714FD" w:rsidRPr="00E01832" w:rsidRDefault="00647B48" w:rsidP="0063578C">
      <w:pPr>
        <w:outlineLvl w:val="1"/>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r>
      <w:r w:rsidR="00E714FD" w:rsidRPr="00E01832">
        <w:rPr>
          <w:rFonts w:ascii="Arial" w:hAnsi="Arial" w:cs="Arial"/>
          <w:b/>
          <w:sz w:val="24"/>
          <w:szCs w:val="24"/>
        </w:rPr>
        <w:t>Mr J Wiley (Chairman)</w:t>
      </w:r>
      <w:r w:rsidR="00E714FD" w:rsidRPr="00E01832">
        <w:rPr>
          <w:rFonts w:ascii="Arial" w:hAnsi="Arial" w:cs="Arial"/>
          <w:b/>
          <w:sz w:val="24"/>
          <w:szCs w:val="24"/>
        </w:rPr>
        <w:tab/>
      </w:r>
      <w:r w:rsidR="00E714FD" w:rsidRPr="00E01832">
        <w:rPr>
          <w:rFonts w:ascii="Arial" w:hAnsi="Arial" w:cs="Arial"/>
          <w:b/>
          <w:sz w:val="24"/>
          <w:szCs w:val="24"/>
        </w:rPr>
        <w:tab/>
      </w:r>
      <w:r w:rsidR="00E714FD">
        <w:rPr>
          <w:rFonts w:ascii="Arial" w:hAnsi="Arial" w:cs="Arial"/>
          <w:b/>
          <w:sz w:val="24"/>
          <w:szCs w:val="24"/>
        </w:rPr>
        <w:t xml:space="preserve">Mr A </w:t>
      </w:r>
      <w:proofErr w:type="spellStart"/>
      <w:r w:rsidR="00E714FD">
        <w:rPr>
          <w:rFonts w:ascii="Arial" w:hAnsi="Arial" w:cs="Arial"/>
          <w:b/>
          <w:sz w:val="24"/>
          <w:szCs w:val="24"/>
        </w:rPr>
        <w:t>Cawdron</w:t>
      </w:r>
      <w:proofErr w:type="spellEnd"/>
    </w:p>
    <w:p w14:paraId="1F883291" w14:textId="77777777" w:rsidR="00710506" w:rsidRDefault="00E714FD" w:rsidP="00710506">
      <w:pPr>
        <w:outlineLvl w:val="1"/>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R Heath</w:t>
      </w:r>
      <w:r w:rsidR="00B52164" w:rsidRPr="00B52164">
        <w:rPr>
          <w:rFonts w:ascii="Arial" w:hAnsi="Arial" w:cs="Arial"/>
          <w:b/>
          <w:sz w:val="24"/>
          <w:szCs w:val="24"/>
        </w:rPr>
        <w:t xml:space="preserve"> </w:t>
      </w:r>
      <w:r w:rsidR="00B52164">
        <w:rPr>
          <w:rFonts w:ascii="Arial" w:hAnsi="Arial" w:cs="Arial"/>
          <w:b/>
          <w:sz w:val="24"/>
          <w:szCs w:val="24"/>
        </w:rPr>
        <w:tab/>
      </w:r>
      <w:r w:rsidR="00B52164">
        <w:rPr>
          <w:rFonts w:ascii="Arial" w:hAnsi="Arial" w:cs="Arial"/>
          <w:b/>
          <w:sz w:val="24"/>
          <w:szCs w:val="24"/>
        </w:rPr>
        <w:tab/>
      </w:r>
      <w:r w:rsidR="00B52164">
        <w:rPr>
          <w:rFonts w:ascii="Arial" w:hAnsi="Arial" w:cs="Arial"/>
          <w:b/>
          <w:sz w:val="24"/>
          <w:szCs w:val="24"/>
        </w:rPr>
        <w:tab/>
      </w:r>
      <w:r w:rsidR="00B52164">
        <w:rPr>
          <w:rFonts w:ascii="Arial" w:hAnsi="Arial" w:cs="Arial"/>
          <w:b/>
          <w:sz w:val="24"/>
          <w:szCs w:val="24"/>
        </w:rPr>
        <w:tab/>
      </w:r>
      <w:r w:rsidR="00710506">
        <w:rPr>
          <w:rFonts w:ascii="Arial" w:hAnsi="Arial" w:cs="Arial"/>
          <w:b/>
          <w:sz w:val="24"/>
          <w:szCs w:val="24"/>
        </w:rPr>
        <w:t>M</w:t>
      </w:r>
      <w:r>
        <w:rPr>
          <w:rFonts w:ascii="Arial" w:hAnsi="Arial" w:cs="Arial"/>
          <w:b/>
          <w:sz w:val="24"/>
          <w:szCs w:val="24"/>
        </w:rPr>
        <w:t>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4D6F9197" w14:textId="77777777" w:rsidR="00710506" w:rsidRDefault="00E714FD" w:rsidP="0063578C">
      <w:pPr>
        <w:ind w:left="720" w:firstLine="720"/>
        <w:outlineLvl w:val="1"/>
        <w:rPr>
          <w:rFonts w:ascii="Arial" w:hAnsi="Arial" w:cs="Arial"/>
          <w:b/>
          <w:sz w:val="24"/>
          <w:szCs w:val="24"/>
        </w:rPr>
      </w:pPr>
      <w:r>
        <w:rPr>
          <w:rFonts w:ascii="Arial" w:hAnsi="Arial" w:cs="Arial"/>
          <w:b/>
          <w:sz w:val="24"/>
          <w:szCs w:val="24"/>
        </w:rPr>
        <w:t>Mr R Claxton</w:t>
      </w:r>
      <w:r w:rsidR="00710506">
        <w:rPr>
          <w:rFonts w:ascii="Arial" w:hAnsi="Arial" w:cs="Arial"/>
          <w:b/>
          <w:sz w:val="24"/>
          <w:szCs w:val="24"/>
        </w:rPr>
        <w:tab/>
      </w:r>
      <w:r w:rsidR="00710506">
        <w:rPr>
          <w:rFonts w:ascii="Arial" w:hAnsi="Arial" w:cs="Arial"/>
          <w:b/>
          <w:sz w:val="24"/>
          <w:szCs w:val="24"/>
        </w:rPr>
        <w:tab/>
      </w:r>
      <w:r w:rsidR="00710506">
        <w:rPr>
          <w:rFonts w:ascii="Arial" w:hAnsi="Arial" w:cs="Arial"/>
          <w:b/>
          <w:sz w:val="24"/>
          <w:szCs w:val="24"/>
        </w:rPr>
        <w:tab/>
      </w:r>
      <w:r>
        <w:rPr>
          <w:rFonts w:ascii="Arial" w:hAnsi="Arial" w:cs="Arial"/>
          <w:b/>
          <w:sz w:val="24"/>
          <w:szCs w:val="24"/>
        </w:rPr>
        <w:t>Mr S Vincent</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7189A95F" w14:textId="77777777" w:rsidR="00710506" w:rsidRDefault="00E714FD" w:rsidP="0063578C">
      <w:pPr>
        <w:ind w:left="720" w:firstLine="720"/>
        <w:outlineLvl w:val="1"/>
        <w:rPr>
          <w:rFonts w:ascii="Arial" w:hAnsi="Arial" w:cs="Arial"/>
          <w:b/>
          <w:sz w:val="24"/>
          <w:szCs w:val="24"/>
        </w:rPr>
      </w:pPr>
      <w:r>
        <w:rPr>
          <w:rFonts w:ascii="Arial" w:hAnsi="Arial" w:cs="Arial"/>
          <w:b/>
          <w:sz w:val="24"/>
          <w:szCs w:val="24"/>
        </w:rPr>
        <w:t>Mrs L Carty</w:t>
      </w:r>
      <w:r w:rsidR="00710506">
        <w:rPr>
          <w:rFonts w:ascii="Arial" w:hAnsi="Arial" w:cs="Arial"/>
          <w:b/>
          <w:sz w:val="24"/>
          <w:szCs w:val="24"/>
        </w:rPr>
        <w:tab/>
      </w:r>
      <w:r w:rsidR="00710506">
        <w:rPr>
          <w:rFonts w:ascii="Arial" w:hAnsi="Arial" w:cs="Arial"/>
          <w:b/>
          <w:sz w:val="24"/>
          <w:szCs w:val="24"/>
        </w:rPr>
        <w:tab/>
      </w:r>
      <w:r w:rsidR="00710506">
        <w:rPr>
          <w:rFonts w:ascii="Arial" w:hAnsi="Arial" w:cs="Arial"/>
          <w:b/>
          <w:sz w:val="24"/>
          <w:szCs w:val="24"/>
        </w:rPr>
        <w:tab/>
      </w:r>
      <w:r w:rsidR="00710506">
        <w:rPr>
          <w:rFonts w:ascii="Arial" w:hAnsi="Arial" w:cs="Arial"/>
          <w:b/>
          <w:sz w:val="24"/>
          <w:szCs w:val="24"/>
        </w:rPr>
        <w:tab/>
      </w:r>
      <w:r>
        <w:rPr>
          <w:rFonts w:ascii="Arial" w:hAnsi="Arial" w:cs="Arial"/>
          <w:b/>
          <w:sz w:val="24"/>
          <w:szCs w:val="24"/>
        </w:rPr>
        <w:t>Mrs M Bullen</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3A8D4621" w14:textId="21AFD4F6" w:rsidR="00E714FD" w:rsidRPr="00E01832" w:rsidRDefault="007B7640" w:rsidP="0063578C">
      <w:pPr>
        <w:ind w:left="720" w:firstLine="720"/>
        <w:outlineLvl w:val="1"/>
        <w:rPr>
          <w:rFonts w:ascii="Arial" w:hAnsi="Arial" w:cs="Arial"/>
          <w:b/>
          <w:sz w:val="24"/>
          <w:szCs w:val="24"/>
        </w:rPr>
      </w:pPr>
      <w:r>
        <w:rPr>
          <w:rFonts w:ascii="Arial" w:hAnsi="Arial" w:cs="Arial"/>
          <w:b/>
          <w:sz w:val="24"/>
          <w:szCs w:val="24"/>
        </w:rPr>
        <w:t xml:space="preserve">Mr G Edwards </w:t>
      </w:r>
    </w:p>
    <w:p w14:paraId="13009B78" w14:textId="77777777" w:rsidR="00E714FD" w:rsidRDefault="00E714FD" w:rsidP="0063578C">
      <w:pPr>
        <w:ind w:left="720" w:firstLine="720"/>
        <w:outlineLvl w:val="1"/>
        <w:rPr>
          <w:rFonts w:ascii="Arial" w:hAnsi="Arial" w:cs="Arial"/>
          <w:b/>
          <w:sz w:val="24"/>
          <w:szCs w:val="24"/>
        </w:rPr>
      </w:pPr>
      <w:r w:rsidRPr="00E01832">
        <w:rPr>
          <w:rFonts w:ascii="Arial" w:hAnsi="Arial" w:cs="Arial"/>
          <w:b/>
          <w:sz w:val="24"/>
          <w:szCs w:val="24"/>
        </w:rPr>
        <w:t xml:space="preserve">Mrs </w:t>
      </w:r>
      <w:r>
        <w:rPr>
          <w:rFonts w:ascii="Arial" w:hAnsi="Arial" w:cs="Arial"/>
          <w:b/>
          <w:sz w:val="24"/>
          <w:szCs w:val="24"/>
        </w:rPr>
        <w:t>T Scott</w:t>
      </w:r>
      <w:r w:rsidRPr="00E01832">
        <w:rPr>
          <w:rFonts w:ascii="Arial" w:hAnsi="Arial" w:cs="Arial"/>
          <w:b/>
          <w:sz w:val="24"/>
          <w:szCs w:val="24"/>
        </w:rPr>
        <w:t xml:space="preserve"> (Clerk)</w:t>
      </w:r>
    </w:p>
    <w:p w14:paraId="223B2A22" w14:textId="195901AB" w:rsidR="002C4B9C" w:rsidRDefault="002C4B9C" w:rsidP="00E714FD">
      <w:pPr>
        <w:rPr>
          <w:rFonts w:ascii="Arial" w:hAnsi="Arial" w:cs="Arial"/>
          <w:b/>
          <w:sz w:val="24"/>
          <w:szCs w:val="24"/>
        </w:rPr>
      </w:pPr>
    </w:p>
    <w:p w14:paraId="52CC279A" w14:textId="60FCA3F8"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F77791">
        <w:rPr>
          <w:rFonts w:ascii="Arial" w:hAnsi="Arial" w:cs="Arial"/>
          <w:sz w:val="24"/>
          <w:szCs w:val="24"/>
        </w:rPr>
        <w:t xml:space="preserve">Thorpe End – </w:t>
      </w:r>
      <w:r w:rsidR="001E05D8">
        <w:rPr>
          <w:rFonts w:ascii="Arial" w:hAnsi="Arial" w:cs="Arial"/>
          <w:sz w:val="24"/>
          <w:szCs w:val="24"/>
        </w:rPr>
        <w:t>0</w:t>
      </w:r>
      <w:r w:rsidR="00F77791">
        <w:rPr>
          <w:rFonts w:ascii="Arial" w:hAnsi="Arial" w:cs="Arial"/>
          <w:sz w:val="24"/>
          <w:szCs w:val="24"/>
        </w:rPr>
        <w:t xml:space="preserve">, Little Plumstead – </w:t>
      </w:r>
      <w:r w:rsidR="001E05D8">
        <w:rPr>
          <w:rFonts w:ascii="Arial" w:hAnsi="Arial" w:cs="Arial"/>
          <w:sz w:val="24"/>
          <w:szCs w:val="24"/>
        </w:rPr>
        <w:t>18</w:t>
      </w:r>
      <w:r w:rsidR="00F77791">
        <w:rPr>
          <w:rFonts w:ascii="Arial" w:hAnsi="Arial" w:cs="Arial"/>
          <w:sz w:val="24"/>
          <w:szCs w:val="24"/>
        </w:rPr>
        <w:t xml:space="preserve">, Great Plumstead </w:t>
      </w:r>
      <w:r w:rsidR="001E05D8">
        <w:rPr>
          <w:rFonts w:ascii="Arial" w:hAnsi="Arial" w:cs="Arial"/>
          <w:sz w:val="24"/>
          <w:szCs w:val="24"/>
        </w:rPr>
        <w:t>–</w:t>
      </w:r>
      <w:r w:rsidR="00F77791">
        <w:rPr>
          <w:rFonts w:ascii="Arial" w:hAnsi="Arial" w:cs="Arial"/>
          <w:sz w:val="24"/>
          <w:szCs w:val="24"/>
        </w:rPr>
        <w:t xml:space="preserve"> </w:t>
      </w:r>
      <w:r w:rsidR="001E05D8">
        <w:rPr>
          <w:rFonts w:ascii="Arial" w:hAnsi="Arial" w:cs="Arial"/>
          <w:sz w:val="24"/>
          <w:szCs w:val="24"/>
        </w:rPr>
        <w:t>0.</w:t>
      </w:r>
      <w:r w:rsidR="00BA7D1E">
        <w:rPr>
          <w:rFonts w:ascii="Arial" w:hAnsi="Arial" w:cs="Arial"/>
          <w:sz w:val="24"/>
          <w:szCs w:val="24"/>
        </w:rPr>
        <w:t xml:space="preserve"> The Councillors asked if we could investigate the numbers which are displayed on their website and whether its possible to have a monthly report again for the area.  </w:t>
      </w:r>
    </w:p>
    <w:p w14:paraId="7D182332" w14:textId="29182E24" w:rsidR="00C82BCF" w:rsidRPr="00DE5AAA" w:rsidRDefault="00F04713" w:rsidP="00DE5AAA">
      <w:pPr>
        <w:pStyle w:val="ListParagraph"/>
        <w:numPr>
          <w:ilvl w:val="0"/>
          <w:numId w:val="10"/>
        </w:numPr>
        <w:jc w:val="both"/>
        <w:rPr>
          <w:rFonts w:ascii="Arial" w:hAnsi="Arial" w:cs="Arial"/>
          <w:sz w:val="24"/>
          <w:szCs w:val="24"/>
        </w:rPr>
      </w:pPr>
      <w:r w:rsidRPr="002C4B9C">
        <w:rPr>
          <w:rFonts w:ascii="Arial" w:hAnsi="Arial" w:cs="Arial"/>
          <w:b/>
          <w:sz w:val="24"/>
          <w:szCs w:val="24"/>
        </w:rPr>
        <w:t>County Councillor Report</w:t>
      </w:r>
      <w:r w:rsidR="00BC5F2F">
        <w:rPr>
          <w:rFonts w:ascii="Arial" w:hAnsi="Arial" w:cs="Arial"/>
          <w:b/>
          <w:sz w:val="24"/>
          <w:szCs w:val="24"/>
        </w:rPr>
        <w:t xml:space="preserve"> </w:t>
      </w:r>
      <w:r w:rsidR="004E7EA4">
        <w:rPr>
          <w:rFonts w:ascii="Arial" w:hAnsi="Arial" w:cs="Arial"/>
          <w:bCs/>
          <w:sz w:val="24"/>
          <w:szCs w:val="24"/>
        </w:rPr>
        <w:t>–</w:t>
      </w:r>
      <w:r w:rsidR="007B7640">
        <w:rPr>
          <w:rFonts w:ascii="Arial" w:hAnsi="Arial" w:cs="Arial"/>
          <w:bCs/>
          <w:sz w:val="24"/>
          <w:szCs w:val="24"/>
        </w:rPr>
        <w:t xml:space="preserve"> </w:t>
      </w:r>
      <w:r w:rsidR="001E05D8">
        <w:rPr>
          <w:rFonts w:ascii="Arial" w:hAnsi="Arial" w:cs="Arial"/>
          <w:bCs/>
          <w:sz w:val="24"/>
          <w:szCs w:val="24"/>
        </w:rPr>
        <w:t xml:space="preserve">Councillor Mackie sent his best to all the staff, parents, carers and children returning to school.  </w:t>
      </w:r>
      <w:r w:rsidR="00DE5AAA">
        <w:rPr>
          <w:rFonts w:ascii="Arial" w:hAnsi="Arial" w:cs="Arial"/>
          <w:bCs/>
          <w:sz w:val="24"/>
          <w:szCs w:val="24"/>
        </w:rPr>
        <w:t>Councillor Mackie has secured feasibility studies for Broad Lane</w:t>
      </w:r>
      <w:r w:rsidR="00CA567F">
        <w:rPr>
          <w:rFonts w:ascii="Arial" w:hAnsi="Arial" w:cs="Arial"/>
          <w:bCs/>
          <w:sz w:val="24"/>
          <w:szCs w:val="24"/>
        </w:rPr>
        <w:t>, Little Plumstead</w:t>
      </w:r>
      <w:r w:rsidR="00DE5AAA">
        <w:rPr>
          <w:rFonts w:ascii="Arial" w:hAnsi="Arial" w:cs="Arial"/>
          <w:bCs/>
          <w:sz w:val="24"/>
          <w:szCs w:val="24"/>
        </w:rPr>
        <w:t xml:space="preserve"> and Plumstead Road, Thorpe End.  The footpath for Plumstead Road, Thorpe End is now</w:t>
      </w:r>
      <w:r w:rsidR="009C645F">
        <w:rPr>
          <w:rFonts w:ascii="Arial" w:hAnsi="Arial" w:cs="Arial"/>
          <w:bCs/>
          <w:sz w:val="24"/>
          <w:szCs w:val="24"/>
        </w:rPr>
        <w:t xml:space="preserve"> part of the development on Broad Lane</w:t>
      </w:r>
      <w:r w:rsidR="00CA567F">
        <w:rPr>
          <w:rFonts w:ascii="Arial" w:hAnsi="Arial" w:cs="Arial"/>
          <w:bCs/>
          <w:sz w:val="24"/>
          <w:szCs w:val="24"/>
        </w:rPr>
        <w:t xml:space="preserve"> (next to the railway line)</w:t>
      </w:r>
      <w:r w:rsidR="009C645F">
        <w:rPr>
          <w:rFonts w:ascii="Arial" w:hAnsi="Arial" w:cs="Arial"/>
          <w:bCs/>
          <w:sz w:val="24"/>
          <w:szCs w:val="24"/>
        </w:rPr>
        <w:t>.  The Trod from Thorpe End to South Hill Road remains part of the Brook Farm Travel Plan.  The issue with the flooding on Hare Road, Great Plumstead has been raised with Highways again.  Posts have been erected to reduce the risk of accessing the pond.  Pumps have been requested again for the area.  Highways are now exploring two schemes which may depend on the gas pipe across the area.  The first is a ne</w:t>
      </w:r>
      <w:r w:rsidR="00CA567F">
        <w:rPr>
          <w:rFonts w:ascii="Arial" w:hAnsi="Arial" w:cs="Arial"/>
          <w:bCs/>
          <w:sz w:val="24"/>
          <w:szCs w:val="24"/>
        </w:rPr>
        <w:t>w</w:t>
      </w:r>
      <w:r w:rsidR="009C645F">
        <w:rPr>
          <w:rFonts w:ascii="Arial" w:hAnsi="Arial" w:cs="Arial"/>
          <w:bCs/>
          <w:sz w:val="24"/>
          <w:szCs w:val="24"/>
        </w:rPr>
        <w:t xml:space="preserve"> pipe from the road to the field and awa</w:t>
      </w:r>
      <w:r w:rsidR="00CA567F">
        <w:rPr>
          <w:rFonts w:ascii="Arial" w:hAnsi="Arial" w:cs="Arial"/>
          <w:bCs/>
          <w:sz w:val="24"/>
          <w:szCs w:val="24"/>
        </w:rPr>
        <w:t>y</w:t>
      </w:r>
      <w:r w:rsidR="009C645F">
        <w:rPr>
          <w:rFonts w:ascii="Arial" w:hAnsi="Arial" w:cs="Arial"/>
          <w:bCs/>
          <w:sz w:val="24"/>
          <w:szCs w:val="24"/>
        </w:rPr>
        <w:t xml:space="preserve">, </w:t>
      </w:r>
      <w:r w:rsidR="009871B1">
        <w:rPr>
          <w:rFonts w:ascii="Arial" w:hAnsi="Arial" w:cs="Arial"/>
          <w:bCs/>
          <w:sz w:val="24"/>
          <w:szCs w:val="24"/>
        </w:rPr>
        <w:t>t</w:t>
      </w:r>
      <w:r w:rsidR="009C645F">
        <w:rPr>
          <w:rFonts w:ascii="Arial" w:hAnsi="Arial" w:cs="Arial"/>
          <w:bCs/>
          <w:sz w:val="24"/>
          <w:szCs w:val="24"/>
        </w:rPr>
        <w:t xml:space="preserve">he second is another pipe down to the Witton Run. These designs are being worked up and will be shared with </w:t>
      </w:r>
      <w:r w:rsidR="00CA567F">
        <w:rPr>
          <w:rFonts w:ascii="Arial" w:hAnsi="Arial" w:cs="Arial"/>
          <w:bCs/>
          <w:sz w:val="24"/>
          <w:szCs w:val="24"/>
        </w:rPr>
        <w:t>stakeholders</w:t>
      </w:r>
      <w:r w:rsidR="009C645F">
        <w:rPr>
          <w:rFonts w:ascii="Arial" w:hAnsi="Arial" w:cs="Arial"/>
          <w:bCs/>
          <w:sz w:val="24"/>
          <w:szCs w:val="24"/>
        </w:rPr>
        <w:t xml:space="preserve">.  </w:t>
      </w:r>
      <w:r w:rsidR="009871B1">
        <w:rPr>
          <w:rFonts w:ascii="Arial" w:hAnsi="Arial" w:cs="Arial"/>
          <w:bCs/>
          <w:i/>
          <w:iCs/>
          <w:sz w:val="24"/>
          <w:szCs w:val="24"/>
        </w:rPr>
        <w:t xml:space="preserve">Councillor Wiley will look into the flooding on Broad Lane, Little Plumstead which has appeared.  </w:t>
      </w:r>
      <w:r w:rsidR="009C645F">
        <w:rPr>
          <w:rFonts w:ascii="Arial" w:hAnsi="Arial" w:cs="Arial"/>
          <w:bCs/>
          <w:sz w:val="24"/>
          <w:szCs w:val="24"/>
        </w:rPr>
        <w:t xml:space="preserve">The signs on Green Lane North have been re-enforced and the police are making regular visits.  Many motorists have been advised and some have been fined.  The works are planned, with ditches into the fields and side areas a priority.  Depth gauge signs have been ordered and will be the first to be installed.  Longer term solutions are being designed.  The County Council investment of an extra £1.5m to help target flooding is helping to support these schemes.  The works for the Plumstead Road, Thorpe End is planned for the summer.  Councillor Mackie has asked for the mini roundabout and the crossing to be raised.  The Parish Council were successful with its Parish Partnership bid for the gates in the parish.  </w:t>
      </w:r>
      <w:r w:rsidR="009C645F">
        <w:rPr>
          <w:rFonts w:ascii="Arial" w:hAnsi="Arial" w:cs="Arial"/>
          <w:i/>
          <w:iCs/>
          <w:sz w:val="24"/>
          <w:szCs w:val="24"/>
        </w:rPr>
        <w:t xml:space="preserve">The Parish Council are just waiting the final costings for the parish gates, Councillor Wiley has asked if they gates can have speed signs on them.  </w:t>
      </w:r>
      <w:r w:rsidR="004F4C1B">
        <w:rPr>
          <w:rFonts w:ascii="Arial" w:hAnsi="Arial" w:cs="Arial"/>
          <w:sz w:val="24"/>
          <w:szCs w:val="24"/>
        </w:rPr>
        <w:t>Councillor Mackie has been working with the police on a number of local matters, they have been carrying out plain clothe</w:t>
      </w:r>
      <w:r w:rsidR="00CA567F">
        <w:rPr>
          <w:rFonts w:ascii="Arial" w:hAnsi="Arial" w:cs="Arial"/>
          <w:sz w:val="24"/>
          <w:szCs w:val="24"/>
        </w:rPr>
        <w:t>d</w:t>
      </w:r>
      <w:r w:rsidR="004F4C1B">
        <w:rPr>
          <w:rFonts w:ascii="Arial" w:hAnsi="Arial" w:cs="Arial"/>
          <w:sz w:val="24"/>
          <w:szCs w:val="24"/>
        </w:rPr>
        <w:t xml:space="preserve"> visits across the area.  Report any suspicious activity to the 101 number.  A budget for recovery has been agreed by Norfolk County Council to support communities, the economy and the environment.  A £439 million net revenue budget, £102m boost for roads and infrastructure and a 3.99 per cent Council Tax rise has been agreed.  This means – invest £45.7m to meet cost and other pressures in services, including £28.2m in adult social care demand, £7m in children’s services and £10.5m in community and environmental services.  £18.8m for Covid-19 in 2021-22.  Savings of £41.2m including a net </w:t>
      </w:r>
      <w:r w:rsidR="004F4C1B">
        <w:rPr>
          <w:rFonts w:ascii="Arial" w:hAnsi="Arial" w:cs="Arial"/>
          <w:sz w:val="24"/>
          <w:szCs w:val="24"/>
        </w:rPr>
        <w:lastRenderedPageBreak/>
        <w:t>£20.4 of new proposals.  Invest £102m in capital programme.  £11.5m supported housing for young adults.  £4m for children’s residential homes and investment in the Long Stratton bypass, and new libraries.  £2m funding to respond to flooding</w:t>
      </w:r>
      <w:r w:rsidR="009871B1">
        <w:rPr>
          <w:rFonts w:ascii="Arial" w:hAnsi="Arial" w:cs="Arial"/>
          <w:sz w:val="24"/>
          <w:szCs w:val="24"/>
        </w:rPr>
        <w:t>, additional £350,000 in revenue budget provision, £235,000 in highways spending to reduce road flooding risks and £1.5m for creation of a new flood reserve for urgent works.  Increase Local Member Fund to £10,000 to be made available to local parishes and communities to fund environmental projects.  £3m for improvements to greenways, footpaths and trails.  Norfolk Libraries has set up a phone line which serv</w:t>
      </w:r>
      <w:r w:rsidR="00CA567F">
        <w:rPr>
          <w:rFonts w:ascii="Arial" w:hAnsi="Arial" w:cs="Arial"/>
          <w:sz w:val="24"/>
          <w:szCs w:val="24"/>
        </w:rPr>
        <w:t>es</w:t>
      </w:r>
      <w:r w:rsidR="009871B1">
        <w:rPr>
          <w:rFonts w:ascii="Arial" w:hAnsi="Arial" w:cs="Arial"/>
          <w:sz w:val="24"/>
          <w:szCs w:val="24"/>
        </w:rPr>
        <w:t xml:space="preserve"> as a first stop for parents and carers in the county using new devices to teach their children.  Libraries have removed the overdue char</w:t>
      </w:r>
      <w:r w:rsidR="00CA567F">
        <w:rPr>
          <w:rFonts w:ascii="Arial" w:hAnsi="Arial" w:cs="Arial"/>
          <w:sz w:val="24"/>
          <w:szCs w:val="24"/>
        </w:rPr>
        <w:t>g</w:t>
      </w:r>
      <w:r w:rsidR="009871B1">
        <w:rPr>
          <w:rFonts w:ascii="Arial" w:hAnsi="Arial" w:cs="Arial"/>
          <w:sz w:val="24"/>
          <w:szCs w:val="24"/>
        </w:rPr>
        <w:t xml:space="preserve">es for everyone under the age of 16.  Plans are progressing for two new special schools currently being built in Fakenham and Great Yarmouth.  A </w:t>
      </w:r>
      <w:proofErr w:type="gramStart"/>
      <w:r w:rsidR="009871B1">
        <w:rPr>
          <w:rFonts w:ascii="Arial" w:hAnsi="Arial" w:cs="Arial"/>
          <w:sz w:val="24"/>
          <w:szCs w:val="24"/>
        </w:rPr>
        <w:t>six week</w:t>
      </w:r>
      <w:proofErr w:type="gramEnd"/>
      <w:r w:rsidR="009871B1">
        <w:rPr>
          <w:rFonts w:ascii="Arial" w:hAnsi="Arial" w:cs="Arial"/>
          <w:sz w:val="24"/>
          <w:szCs w:val="24"/>
        </w:rPr>
        <w:t xml:space="preserve"> public consultation has launched for both settings.  Bereaved families are reminded of the support available and the importance of registering a death and organising a funeral in a timely manner. </w:t>
      </w:r>
      <w:r w:rsidR="004F4C1B">
        <w:rPr>
          <w:rFonts w:ascii="Arial" w:hAnsi="Arial" w:cs="Arial"/>
          <w:sz w:val="24"/>
          <w:szCs w:val="24"/>
        </w:rPr>
        <w:t xml:space="preserve"> </w:t>
      </w:r>
      <w:r w:rsidR="009871B1">
        <w:rPr>
          <w:rFonts w:ascii="Arial" w:hAnsi="Arial" w:cs="Arial"/>
          <w:sz w:val="24"/>
          <w:szCs w:val="24"/>
        </w:rPr>
        <w:t xml:space="preserve">Additional support is available.  </w:t>
      </w:r>
      <w:r w:rsidR="004F4C1B">
        <w:rPr>
          <w:rFonts w:ascii="Arial" w:hAnsi="Arial" w:cs="Arial"/>
          <w:sz w:val="24"/>
          <w:szCs w:val="24"/>
        </w:rPr>
        <w:t xml:space="preserve"> </w:t>
      </w:r>
      <w:r w:rsidR="009C645F">
        <w:rPr>
          <w:rFonts w:ascii="Arial" w:hAnsi="Arial" w:cs="Arial"/>
          <w:i/>
          <w:iCs/>
          <w:sz w:val="24"/>
          <w:szCs w:val="24"/>
        </w:rPr>
        <w:t xml:space="preserve">  </w:t>
      </w:r>
    </w:p>
    <w:p w14:paraId="220B36B8" w14:textId="33A05866" w:rsidR="00623406" w:rsidRPr="00D77FCB"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D51D37">
        <w:rPr>
          <w:rFonts w:ascii="Arial" w:hAnsi="Arial" w:cs="Arial"/>
          <w:sz w:val="24"/>
          <w:szCs w:val="24"/>
        </w:rPr>
        <w:t xml:space="preserve"> </w:t>
      </w:r>
      <w:r w:rsidR="00EE159B">
        <w:rPr>
          <w:rFonts w:ascii="Arial" w:hAnsi="Arial" w:cs="Arial"/>
          <w:sz w:val="24"/>
          <w:szCs w:val="24"/>
        </w:rPr>
        <w:t xml:space="preserve">Broadland officers met with Mr Edwards and his team last week </w:t>
      </w:r>
      <w:r w:rsidR="00CA567F">
        <w:rPr>
          <w:rFonts w:ascii="Arial" w:hAnsi="Arial" w:cs="Arial"/>
          <w:sz w:val="24"/>
          <w:szCs w:val="24"/>
        </w:rPr>
        <w:t xml:space="preserve">to </w:t>
      </w:r>
      <w:r w:rsidR="00EE159B">
        <w:rPr>
          <w:rFonts w:ascii="Arial" w:hAnsi="Arial" w:cs="Arial"/>
          <w:sz w:val="24"/>
          <w:szCs w:val="24"/>
        </w:rPr>
        <w:t xml:space="preserve">be told by him that he has undertaken the expected works required to </w:t>
      </w:r>
      <w:r w:rsidR="00CA567F">
        <w:rPr>
          <w:rFonts w:ascii="Arial" w:hAnsi="Arial" w:cs="Arial"/>
          <w:sz w:val="24"/>
          <w:szCs w:val="24"/>
        </w:rPr>
        <w:t>fulfil</w:t>
      </w:r>
      <w:r w:rsidR="00EE159B">
        <w:rPr>
          <w:rFonts w:ascii="Arial" w:hAnsi="Arial" w:cs="Arial"/>
          <w:sz w:val="24"/>
          <w:szCs w:val="24"/>
        </w:rPr>
        <w:t xml:space="preserve"> the Management Plan.  An external team is going out to assess the works and report back.  Mr Edwards also made a big play about employing an “on site” Community Engagement Person.  If there are areas where anyone thinks the works fail to meet requirements please take photos and send them through with details.  The Broadland Council Tax will increase by £4.39 or less than 9p a week.  </w:t>
      </w:r>
      <w:r w:rsidR="00CA567F">
        <w:rPr>
          <w:rFonts w:ascii="Arial" w:hAnsi="Arial" w:cs="Arial"/>
          <w:sz w:val="24"/>
          <w:szCs w:val="24"/>
        </w:rPr>
        <w:t>The next series of online planning training session for Town and Parish Councils will be held on 17</w:t>
      </w:r>
      <w:r w:rsidR="00CA567F" w:rsidRPr="00CA567F">
        <w:rPr>
          <w:rFonts w:ascii="Arial" w:hAnsi="Arial" w:cs="Arial"/>
          <w:sz w:val="24"/>
          <w:szCs w:val="24"/>
          <w:vertAlign w:val="superscript"/>
        </w:rPr>
        <w:t>th</w:t>
      </w:r>
      <w:r w:rsidR="00CA567F">
        <w:rPr>
          <w:rFonts w:ascii="Arial" w:hAnsi="Arial" w:cs="Arial"/>
          <w:sz w:val="24"/>
          <w:szCs w:val="24"/>
        </w:rPr>
        <w:t xml:space="preserve"> March 2021.</w:t>
      </w:r>
      <w:r w:rsidR="00EE159B">
        <w:rPr>
          <w:rFonts w:ascii="Arial" w:hAnsi="Arial" w:cs="Arial"/>
          <w:sz w:val="24"/>
          <w:szCs w:val="24"/>
        </w:rPr>
        <w:t xml:space="preserve">  </w:t>
      </w:r>
      <w:r w:rsidR="00CA567F">
        <w:rPr>
          <w:rFonts w:ascii="Arial" w:hAnsi="Arial" w:cs="Arial"/>
          <w:sz w:val="24"/>
          <w:szCs w:val="24"/>
        </w:rPr>
        <w:t xml:space="preserve">The launch of Broadland Community at Heart Lottery has been a huge success with over £40,000 being raised for local causes without costing them a penny.  Tickets are available to buy online at </w:t>
      </w:r>
      <w:hyperlink r:id="rId8" w:history="1">
        <w:r w:rsidR="00CA567F" w:rsidRPr="00BF60E9">
          <w:rPr>
            <w:rStyle w:val="Hyperlink"/>
            <w:rFonts w:ascii="Arial" w:hAnsi="Arial" w:cs="Arial"/>
            <w:sz w:val="24"/>
            <w:szCs w:val="24"/>
          </w:rPr>
          <w:t>https://www.communityatheartlottery.com</w:t>
        </w:r>
      </w:hyperlink>
      <w:r w:rsidR="00CA567F">
        <w:rPr>
          <w:rFonts w:ascii="Arial" w:hAnsi="Arial" w:cs="Arial"/>
          <w:sz w:val="24"/>
          <w:szCs w:val="24"/>
        </w:rPr>
        <w:t xml:space="preserve">.  Causes can still register, for free, to receive funding support.  The food waste collection services have been expanded into Thorpe St Andrew, </w:t>
      </w:r>
      <w:proofErr w:type="spellStart"/>
      <w:r w:rsidR="00CA567F">
        <w:rPr>
          <w:rFonts w:ascii="Arial" w:hAnsi="Arial" w:cs="Arial"/>
          <w:sz w:val="24"/>
          <w:szCs w:val="24"/>
        </w:rPr>
        <w:t>Sprowston</w:t>
      </w:r>
      <w:proofErr w:type="spellEnd"/>
      <w:r w:rsidR="00CA567F">
        <w:rPr>
          <w:rFonts w:ascii="Arial" w:hAnsi="Arial" w:cs="Arial"/>
          <w:sz w:val="24"/>
          <w:szCs w:val="24"/>
        </w:rPr>
        <w:t xml:space="preserve">, Old Catton, </w:t>
      </w:r>
      <w:proofErr w:type="spellStart"/>
      <w:r w:rsidR="00CA567F">
        <w:rPr>
          <w:rFonts w:ascii="Arial" w:hAnsi="Arial" w:cs="Arial"/>
          <w:sz w:val="24"/>
          <w:szCs w:val="24"/>
        </w:rPr>
        <w:t>Spixworth</w:t>
      </w:r>
      <w:proofErr w:type="spellEnd"/>
      <w:r w:rsidR="00CA567F">
        <w:rPr>
          <w:rFonts w:ascii="Arial" w:hAnsi="Arial" w:cs="Arial"/>
          <w:sz w:val="24"/>
          <w:szCs w:val="24"/>
        </w:rPr>
        <w:t xml:space="preserve"> and Drayton.  </w:t>
      </w:r>
      <w:r w:rsidR="00BA7D1E">
        <w:rPr>
          <w:rFonts w:ascii="Arial" w:hAnsi="Arial" w:cs="Arial"/>
          <w:i/>
          <w:iCs/>
          <w:sz w:val="24"/>
          <w:szCs w:val="24"/>
        </w:rPr>
        <w:t>The Greater Norwich Local Plan closes on the 22</w:t>
      </w:r>
      <w:r w:rsidR="00BA7D1E" w:rsidRPr="00BA7D1E">
        <w:rPr>
          <w:rFonts w:ascii="Arial" w:hAnsi="Arial" w:cs="Arial"/>
          <w:i/>
          <w:iCs/>
          <w:sz w:val="24"/>
          <w:szCs w:val="24"/>
          <w:vertAlign w:val="superscript"/>
        </w:rPr>
        <w:t>nd</w:t>
      </w:r>
      <w:r w:rsidR="00BA7D1E">
        <w:rPr>
          <w:rFonts w:ascii="Arial" w:hAnsi="Arial" w:cs="Arial"/>
          <w:i/>
          <w:iCs/>
          <w:sz w:val="24"/>
          <w:szCs w:val="24"/>
        </w:rPr>
        <w:t xml:space="preserve"> March.  All previous comments are taken into account but any</w:t>
      </w:r>
      <w:r w:rsidR="00CA567F">
        <w:rPr>
          <w:rFonts w:ascii="Arial" w:hAnsi="Arial" w:cs="Arial"/>
          <w:i/>
          <w:iCs/>
          <w:sz w:val="24"/>
          <w:szCs w:val="24"/>
        </w:rPr>
        <w:t>one</w:t>
      </w:r>
      <w:r w:rsidR="00BA7D1E">
        <w:rPr>
          <w:rFonts w:ascii="Arial" w:hAnsi="Arial" w:cs="Arial"/>
          <w:i/>
          <w:iCs/>
          <w:sz w:val="24"/>
          <w:szCs w:val="24"/>
        </w:rPr>
        <w:t xml:space="preserve"> who wishes to add comments should.  The Councillors thanked Councillor Vincent and </w:t>
      </w:r>
      <w:proofErr w:type="spellStart"/>
      <w:r w:rsidR="00BA7D1E">
        <w:rPr>
          <w:rFonts w:ascii="Arial" w:hAnsi="Arial" w:cs="Arial"/>
          <w:i/>
          <w:iCs/>
          <w:sz w:val="24"/>
          <w:szCs w:val="24"/>
        </w:rPr>
        <w:t>Cawdron</w:t>
      </w:r>
      <w:proofErr w:type="spellEnd"/>
      <w:r w:rsidR="00BA7D1E">
        <w:rPr>
          <w:rFonts w:ascii="Arial" w:hAnsi="Arial" w:cs="Arial"/>
          <w:i/>
          <w:iCs/>
          <w:sz w:val="24"/>
          <w:szCs w:val="24"/>
        </w:rPr>
        <w:t xml:space="preserve"> for attending the planning committee meeting for the land on Broad Lane which has been approved for development.  Councillor Vincent has asked for the pathway to Thorpe End to have a trigger point in the development.  Councillor Heath said that the amenity land should go into a proper management company and managed properly, Councillor </w:t>
      </w:r>
      <w:proofErr w:type="spellStart"/>
      <w:r w:rsidR="00BA7D1E">
        <w:rPr>
          <w:rFonts w:ascii="Arial" w:hAnsi="Arial" w:cs="Arial"/>
          <w:i/>
          <w:iCs/>
          <w:sz w:val="24"/>
          <w:szCs w:val="24"/>
        </w:rPr>
        <w:t>Cawdron</w:t>
      </w:r>
      <w:proofErr w:type="spellEnd"/>
      <w:r w:rsidR="00BA7D1E">
        <w:rPr>
          <w:rFonts w:ascii="Arial" w:hAnsi="Arial" w:cs="Arial"/>
          <w:i/>
          <w:iCs/>
          <w:sz w:val="24"/>
          <w:szCs w:val="24"/>
        </w:rPr>
        <w:t xml:space="preserve"> confirmed that this is part of our Neighbourhood Plan.  </w:t>
      </w:r>
      <w:r w:rsidR="00CD0DAA">
        <w:rPr>
          <w:rFonts w:ascii="Arial" w:hAnsi="Arial" w:cs="Arial"/>
          <w:i/>
          <w:iCs/>
          <w:sz w:val="24"/>
          <w:szCs w:val="24"/>
        </w:rPr>
        <w:t xml:space="preserve"> </w:t>
      </w:r>
    </w:p>
    <w:p w14:paraId="233EE692" w14:textId="269505C5" w:rsidR="00D42895" w:rsidRPr="00AD5A9D"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7B7640">
        <w:rPr>
          <w:rFonts w:ascii="Arial" w:hAnsi="Arial" w:cs="Arial"/>
          <w:b/>
          <w:sz w:val="24"/>
          <w:szCs w:val="24"/>
        </w:rPr>
        <w:t xml:space="preserve"> </w:t>
      </w:r>
      <w:r w:rsidR="00BA7D1E">
        <w:rPr>
          <w:rFonts w:ascii="Arial" w:hAnsi="Arial" w:cs="Arial"/>
          <w:bCs/>
          <w:sz w:val="24"/>
          <w:szCs w:val="24"/>
        </w:rPr>
        <w:t>There is no date as yet for the road works on Plumstead Road.  As soon as these are know</w:t>
      </w:r>
      <w:r w:rsidR="00CA567F">
        <w:rPr>
          <w:rFonts w:ascii="Arial" w:hAnsi="Arial" w:cs="Arial"/>
          <w:bCs/>
          <w:sz w:val="24"/>
          <w:szCs w:val="24"/>
        </w:rPr>
        <w:t>n</w:t>
      </w:r>
      <w:r w:rsidR="00BA7D1E">
        <w:rPr>
          <w:rFonts w:ascii="Arial" w:hAnsi="Arial" w:cs="Arial"/>
          <w:bCs/>
          <w:sz w:val="24"/>
          <w:szCs w:val="24"/>
        </w:rPr>
        <w:t xml:space="preserve"> they will be published.  The damage to the </w:t>
      </w:r>
      <w:proofErr w:type="spellStart"/>
      <w:r w:rsidR="00BA7D1E">
        <w:rPr>
          <w:rFonts w:ascii="Arial" w:hAnsi="Arial" w:cs="Arial"/>
          <w:bCs/>
          <w:sz w:val="24"/>
          <w:szCs w:val="24"/>
        </w:rPr>
        <w:t>brickweave</w:t>
      </w:r>
      <w:proofErr w:type="spellEnd"/>
      <w:r w:rsidR="00BA7D1E">
        <w:rPr>
          <w:rFonts w:ascii="Arial" w:hAnsi="Arial" w:cs="Arial"/>
          <w:bCs/>
          <w:sz w:val="24"/>
          <w:szCs w:val="24"/>
        </w:rPr>
        <w:t xml:space="preserve"> paths in Thorpe End ha</w:t>
      </w:r>
      <w:r w:rsidR="00FF7A86">
        <w:rPr>
          <w:rFonts w:ascii="Arial" w:hAnsi="Arial" w:cs="Arial"/>
          <w:bCs/>
          <w:sz w:val="24"/>
          <w:szCs w:val="24"/>
        </w:rPr>
        <w:t>s</w:t>
      </w:r>
      <w:r w:rsidR="00BA7D1E">
        <w:rPr>
          <w:rFonts w:ascii="Arial" w:hAnsi="Arial" w:cs="Arial"/>
          <w:bCs/>
          <w:sz w:val="24"/>
          <w:szCs w:val="24"/>
        </w:rPr>
        <w:t xml:space="preserve"> been reported to Highways but as yet no response, the Clerk will chase.  The pathway along </w:t>
      </w:r>
      <w:proofErr w:type="spellStart"/>
      <w:r w:rsidR="00BA7D1E">
        <w:rPr>
          <w:rFonts w:ascii="Arial" w:hAnsi="Arial" w:cs="Arial"/>
          <w:bCs/>
          <w:sz w:val="24"/>
          <w:szCs w:val="24"/>
        </w:rPr>
        <w:t>Salhouse</w:t>
      </w:r>
      <w:proofErr w:type="spellEnd"/>
      <w:r w:rsidR="00BA7D1E">
        <w:rPr>
          <w:rFonts w:ascii="Arial" w:hAnsi="Arial" w:cs="Arial"/>
          <w:bCs/>
          <w:sz w:val="24"/>
          <w:szCs w:val="24"/>
        </w:rPr>
        <w:t xml:space="preserve"> Road needs to be swept as it is covered in thorns.  The Farmers/landowners have swept their part of the pathway, Highways are responsible for the part which has been left.  </w:t>
      </w:r>
    </w:p>
    <w:p w14:paraId="3F202B95" w14:textId="77777777" w:rsidR="00D42895" w:rsidRPr="00D42895" w:rsidRDefault="00D42895" w:rsidP="00D42895">
      <w:pPr>
        <w:ind w:left="720"/>
        <w:rPr>
          <w:rFonts w:ascii="Arial" w:hAnsi="Arial" w:cs="Arial"/>
          <w:b/>
          <w:sz w:val="24"/>
          <w:szCs w:val="24"/>
        </w:rPr>
      </w:pPr>
    </w:p>
    <w:p w14:paraId="5034C3FA" w14:textId="77777777" w:rsidR="005A2163" w:rsidRPr="00D42895" w:rsidRDefault="00DB4CF1" w:rsidP="0063578C">
      <w:pPr>
        <w:jc w:val="center"/>
        <w:outlineLvl w:val="0"/>
        <w:rPr>
          <w:rFonts w:ascii="Arial" w:hAnsi="Arial" w:cs="Arial"/>
          <w:b/>
          <w:sz w:val="24"/>
          <w:szCs w:val="24"/>
        </w:rPr>
      </w:pPr>
      <w:r w:rsidRPr="00D42895">
        <w:rPr>
          <w:rFonts w:ascii="Arial" w:hAnsi="Arial" w:cs="Arial"/>
          <w:b/>
          <w:sz w:val="24"/>
          <w:szCs w:val="24"/>
        </w:rPr>
        <w:t>AGENDA</w:t>
      </w:r>
    </w:p>
    <w:p w14:paraId="134F274A" w14:textId="77777777" w:rsidR="00DB4CF1" w:rsidRPr="00601945" w:rsidRDefault="00756E74" w:rsidP="0063578C">
      <w:pPr>
        <w:pStyle w:val="ListParagraph"/>
        <w:numPr>
          <w:ilvl w:val="0"/>
          <w:numId w:val="13"/>
        </w:numPr>
        <w:ind w:left="714" w:hanging="357"/>
        <w:outlineLvl w:val="1"/>
        <w:rPr>
          <w:rFonts w:ascii="Arial" w:hAnsi="Arial" w:cs="Arial"/>
          <w:sz w:val="24"/>
          <w:szCs w:val="24"/>
        </w:rPr>
      </w:pPr>
      <w:r w:rsidRPr="00601945">
        <w:rPr>
          <w:rFonts w:ascii="Arial" w:hAnsi="Arial" w:cs="Arial"/>
          <w:b/>
          <w:sz w:val="24"/>
          <w:szCs w:val="24"/>
        </w:rPr>
        <w:t>APOLOGIES FOR ABSENCE</w:t>
      </w:r>
    </w:p>
    <w:p w14:paraId="5EA2F0B6" w14:textId="0BD41D8E" w:rsidR="0098632C" w:rsidRDefault="00BA7D1E" w:rsidP="005E715D">
      <w:pPr>
        <w:ind w:left="720"/>
        <w:rPr>
          <w:rFonts w:ascii="Arial" w:hAnsi="Arial" w:cs="Arial"/>
          <w:sz w:val="24"/>
          <w:szCs w:val="24"/>
        </w:rPr>
      </w:pPr>
      <w:r>
        <w:rPr>
          <w:rFonts w:ascii="Arial" w:hAnsi="Arial" w:cs="Arial"/>
          <w:sz w:val="24"/>
          <w:szCs w:val="24"/>
        </w:rPr>
        <w:t>Councillor Jones</w:t>
      </w:r>
    </w:p>
    <w:p w14:paraId="2BF9641D" w14:textId="77777777" w:rsidR="000D19FB" w:rsidRPr="00601945" w:rsidRDefault="000D19F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DECLARATIONS OF INTEREST</w:t>
      </w:r>
    </w:p>
    <w:p w14:paraId="198278E4" w14:textId="17C31500" w:rsidR="000D19FB" w:rsidRDefault="00BA7D1E" w:rsidP="00F77791">
      <w:pPr>
        <w:ind w:left="720"/>
        <w:rPr>
          <w:rFonts w:ascii="Arial" w:hAnsi="Arial" w:cs="Arial"/>
          <w:sz w:val="24"/>
          <w:szCs w:val="24"/>
        </w:rPr>
      </w:pPr>
      <w:r>
        <w:rPr>
          <w:rFonts w:ascii="Arial" w:hAnsi="Arial" w:cs="Arial"/>
          <w:sz w:val="24"/>
          <w:szCs w:val="24"/>
        </w:rPr>
        <w:t xml:space="preserve">None </w:t>
      </w:r>
    </w:p>
    <w:p w14:paraId="3D6479D3" w14:textId="4213AB8C" w:rsidR="000D19FB" w:rsidRPr="00601945" w:rsidRDefault="00601945"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lastRenderedPageBreak/>
        <w:t>T</w:t>
      </w:r>
      <w:r w:rsidR="000D19FB" w:rsidRPr="00601945">
        <w:rPr>
          <w:rFonts w:ascii="Arial" w:hAnsi="Arial" w:cs="Arial"/>
          <w:b/>
          <w:sz w:val="24"/>
          <w:szCs w:val="24"/>
        </w:rPr>
        <w:t xml:space="preserve">O APPROVE AS A TRUE RECORD THE MINUTES OF THE MEETING HELD ON </w:t>
      </w:r>
      <w:r w:rsidR="00AD0039">
        <w:rPr>
          <w:rFonts w:ascii="Arial" w:hAnsi="Arial" w:cs="Arial"/>
          <w:b/>
          <w:sz w:val="24"/>
          <w:szCs w:val="24"/>
        </w:rPr>
        <w:t>8</w:t>
      </w:r>
      <w:r w:rsidR="00AD0039" w:rsidRPr="00AD0039">
        <w:rPr>
          <w:rFonts w:ascii="Arial" w:hAnsi="Arial" w:cs="Arial"/>
          <w:b/>
          <w:sz w:val="24"/>
          <w:szCs w:val="24"/>
          <w:vertAlign w:val="superscript"/>
        </w:rPr>
        <w:t>th</w:t>
      </w:r>
      <w:r w:rsidR="00AD0039">
        <w:rPr>
          <w:rFonts w:ascii="Arial" w:hAnsi="Arial" w:cs="Arial"/>
          <w:b/>
          <w:sz w:val="24"/>
          <w:szCs w:val="24"/>
        </w:rPr>
        <w:t xml:space="preserve"> FEBRUARY</w:t>
      </w:r>
      <w:r w:rsidR="00CD0DAA">
        <w:rPr>
          <w:rFonts w:ascii="Arial" w:hAnsi="Arial" w:cs="Arial"/>
          <w:b/>
          <w:sz w:val="24"/>
          <w:szCs w:val="24"/>
        </w:rPr>
        <w:t xml:space="preserve"> 2020</w:t>
      </w:r>
    </w:p>
    <w:p w14:paraId="52A279EE" w14:textId="29271913" w:rsidR="000D19FB" w:rsidRDefault="000D19FB" w:rsidP="0063578C">
      <w:pPr>
        <w:pStyle w:val="ListParagraph"/>
        <w:ind w:left="714"/>
        <w:outlineLvl w:val="1"/>
        <w:rPr>
          <w:rFonts w:ascii="Arial" w:hAnsi="Arial" w:cs="Arial"/>
          <w:b/>
          <w:sz w:val="24"/>
          <w:szCs w:val="24"/>
        </w:rPr>
      </w:pPr>
    </w:p>
    <w:p w14:paraId="5BF9C93D" w14:textId="3E0B3068" w:rsidR="0063578C" w:rsidRDefault="00BA7D1E" w:rsidP="0063578C">
      <w:pPr>
        <w:pStyle w:val="ListParagraph"/>
        <w:ind w:left="714"/>
        <w:outlineLvl w:val="1"/>
        <w:rPr>
          <w:rFonts w:ascii="Arial" w:hAnsi="Arial" w:cs="Arial"/>
          <w:bCs/>
          <w:sz w:val="24"/>
          <w:szCs w:val="24"/>
        </w:rPr>
      </w:pPr>
      <w:r>
        <w:rPr>
          <w:rFonts w:ascii="Arial" w:hAnsi="Arial" w:cs="Arial"/>
          <w:bCs/>
          <w:sz w:val="24"/>
          <w:szCs w:val="24"/>
        </w:rPr>
        <w:t xml:space="preserve">All agreed </w:t>
      </w:r>
    </w:p>
    <w:p w14:paraId="4E4CD774" w14:textId="77777777" w:rsidR="00FF7A86" w:rsidRPr="00BA7D1E" w:rsidRDefault="00FF7A86" w:rsidP="0063578C">
      <w:pPr>
        <w:pStyle w:val="ListParagraph"/>
        <w:ind w:left="714"/>
        <w:outlineLvl w:val="1"/>
        <w:rPr>
          <w:rFonts w:ascii="Arial" w:hAnsi="Arial" w:cs="Arial"/>
          <w:bCs/>
          <w:sz w:val="24"/>
          <w:szCs w:val="24"/>
        </w:rPr>
      </w:pPr>
    </w:p>
    <w:p w14:paraId="3E2C76FA" w14:textId="77777777" w:rsidR="000D19FB" w:rsidRPr="00601945" w:rsidRDefault="000D19F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REPORT MATTERS ARISING</w:t>
      </w:r>
      <w:r w:rsidR="00663122" w:rsidRPr="00601945">
        <w:rPr>
          <w:rFonts w:ascii="Arial" w:hAnsi="Arial" w:cs="Arial"/>
          <w:b/>
          <w:sz w:val="24"/>
          <w:szCs w:val="24"/>
        </w:rPr>
        <w:t xml:space="preserve"> FROM THE MINUTES NOT ON THE </w:t>
      </w:r>
      <w:r w:rsidR="00036E4A" w:rsidRPr="00601945">
        <w:rPr>
          <w:rFonts w:ascii="Arial" w:hAnsi="Arial" w:cs="Arial"/>
          <w:b/>
          <w:sz w:val="24"/>
          <w:szCs w:val="24"/>
        </w:rPr>
        <w:t xml:space="preserve">AGENDA: FOR INFORMATION ONLY </w:t>
      </w:r>
    </w:p>
    <w:p w14:paraId="0EF4A491" w14:textId="53F42549" w:rsidR="002E2F1D" w:rsidRPr="00CD0DAA" w:rsidRDefault="00FF7A86" w:rsidP="00294DC4">
      <w:pPr>
        <w:ind w:left="709"/>
        <w:jc w:val="both"/>
        <w:rPr>
          <w:rFonts w:ascii="Arial" w:hAnsi="Arial" w:cs="Arial"/>
          <w:sz w:val="24"/>
          <w:szCs w:val="24"/>
        </w:rPr>
      </w:pPr>
      <w:r>
        <w:rPr>
          <w:rFonts w:ascii="Arial" w:hAnsi="Arial" w:cs="Arial"/>
          <w:sz w:val="24"/>
          <w:szCs w:val="24"/>
        </w:rPr>
        <w:t>None</w:t>
      </w:r>
      <w:r w:rsidR="002E2F1D">
        <w:rPr>
          <w:rFonts w:ascii="Arial" w:hAnsi="Arial" w:cs="Arial"/>
          <w:sz w:val="24"/>
          <w:szCs w:val="24"/>
        </w:rPr>
        <w:t xml:space="preserve">   </w:t>
      </w:r>
    </w:p>
    <w:p w14:paraId="2339D0B9" w14:textId="77777777" w:rsidR="00E17E4F" w:rsidRDefault="00E17E4F" w:rsidP="0063578C">
      <w:pPr>
        <w:pStyle w:val="ListParagraph"/>
        <w:numPr>
          <w:ilvl w:val="0"/>
          <w:numId w:val="13"/>
        </w:numPr>
        <w:ind w:left="714" w:hanging="357"/>
        <w:outlineLvl w:val="1"/>
        <w:rPr>
          <w:rFonts w:ascii="Arial" w:eastAsia="Times New Roman" w:hAnsi="Arial" w:cs="Arial"/>
          <w:b/>
          <w:sz w:val="24"/>
          <w:szCs w:val="24"/>
          <w:lang w:eastAsia="en-GB"/>
        </w:rPr>
      </w:pPr>
      <w:r w:rsidRPr="0063578C">
        <w:rPr>
          <w:rFonts w:ascii="Arial" w:hAnsi="Arial" w:cs="Arial"/>
          <w:b/>
          <w:sz w:val="24"/>
          <w:szCs w:val="24"/>
        </w:rPr>
        <w:t>TO RECEIVE CORRESPONDENCE</w:t>
      </w:r>
      <w:r w:rsidR="00B4548F" w:rsidRPr="00601945">
        <w:rPr>
          <w:rFonts w:ascii="Arial" w:eastAsia="Times New Roman" w:hAnsi="Arial" w:cs="Arial"/>
          <w:b/>
          <w:sz w:val="24"/>
          <w:szCs w:val="24"/>
          <w:lang w:eastAsia="en-GB"/>
        </w:rPr>
        <w:t xml:space="preserve"> </w:t>
      </w:r>
    </w:p>
    <w:p w14:paraId="7C090BD1" w14:textId="77777777" w:rsidR="000B1E53" w:rsidRPr="000B1E53" w:rsidRDefault="000B1E53" w:rsidP="000B1E53">
      <w:pPr>
        <w:pStyle w:val="ListParagraph"/>
        <w:rPr>
          <w:rFonts w:ascii="Arial" w:eastAsia="Times New Roman" w:hAnsi="Arial" w:cs="Arial"/>
          <w:b/>
          <w:sz w:val="24"/>
          <w:szCs w:val="24"/>
          <w:lang w:eastAsia="en-GB"/>
        </w:rPr>
      </w:pPr>
    </w:p>
    <w:p w14:paraId="26DFD2BF" w14:textId="077119CA" w:rsidR="00F77791" w:rsidRPr="00AD0039" w:rsidRDefault="00AD0039" w:rsidP="00AD0039">
      <w:pPr>
        <w:pStyle w:val="ListParagraph"/>
        <w:numPr>
          <w:ilvl w:val="1"/>
          <w:numId w:val="13"/>
        </w:numPr>
        <w:rPr>
          <w:rFonts w:ascii="Arial" w:hAnsi="Arial" w:cs="Arial"/>
          <w:b/>
          <w:sz w:val="24"/>
          <w:szCs w:val="24"/>
          <w:u w:val="single"/>
        </w:rPr>
      </w:pPr>
      <w:r>
        <w:rPr>
          <w:rFonts w:ascii="Arial" w:hAnsi="Arial" w:cs="Arial"/>
          <w:bCs/>
          <w:sz w:val="24"/>
          <w:szCs w:val="24"/>
        </w:rPr>
        <w:t>Street Naming – Plot L2A Broadland Business Park</w:t>
      </w:r>
      <w:r w:rsidR="0072133F">
        <w:rPr>
          <w:rFonts w:ascii="Arial" w:hAnsi="Arial" w:cs="Arial"/>
          <w:bCs/>
          <w:sz w:val="24"/>
          <w:szCs w:val="24"/>
        </w:rPr>
        <w:t xml:space="preserve"> – The road will be called Burtt Way.  </w:t>
      </w:r>
    </w:p>
    <w:p w14:paraId="696F5386" w14:textId="5013F5D4" w:rsidR="00AD0039" w:rsidRPr="00AD0039" w:rsidRDefault="00AD0039" w:rsidP="00AD0039">
      <w:pPr>
        <w:pStyle w:val="ListParagraph"/>
        <w:numPr>
          <w:ilvl w:val="1"/>
          <w:numId w:val="13"/>
        </w:numPr>
        <w:rPr>
          <w:rFonts w:ascii="Arial" w:hAnsi="Arial" w:cs="Arial"/>
          <w:b/>
          <w:sz w:val="24"/>
          <w:szCs w:val="24"/>
          <w:u w:val="single"/>
        </w:rPr>
      </w:pPr>
      <w:r>
        <w:rPr>
          <w:rFonts w:ascii="Arial" w:hAnsi="Arial" w:cs="Arial"/>
          <w:bCs/>
          <w:sz w:val="24"/>
          <w:szCs w:val="24"/>
        </w:rPr>
        <w:t>Street Naming – Little Plumstead Phase 4</w:t>
      </w:r>
      <w:r w:rsidR="0072133F">
        <w:rPr>
          <w:rFonts w:ascii="Arial" w:hAnsi="Arial" w:cs="Arial"/>
          <w:bCs/>
          <w:sz w:val="24"/>
          <w:szCs w:val="24"/>
        </w:rPr>
        <w:t xml:space="preserve"> – Councillor Heath mentioned that it</w:t>
      </w:r>
      <w:r w:rsidR="00FF7A86">
        <w:rPr>
          <w:rFonts w:ascii="Arial" w:hAnsi="Arial" w:cs="Arial"/>
          <w:bCs/>
          <w:sz w:val="24"/>
          <w:szCs w:val="24"/>
        </w:rPr>
        <w:t>’</w:t>
      </w:r>
      <w:r w:rsidR="0072133F">
        <w:rPr>
          <w:rFonts w:ascii="Arial" w:hAnsi="Arial" w:cs="Arial"/>
          <w:bCs/>
          <w:sz w:val="24"/>
          <w:szCs w:val="24"/>
        </w:rPr>
        <w:t xml:space="preserve">s believed the main road is already named Old Hall Road.  Needs to be checked.  The other names put forward were Joe Oakley and Ronald Brown, both who have long connections with Hospital and the area. </w:t>
      </w:r>
    </w:p>
    <w:p w14:paraId="599C6A45" w14:textId="22FCAED5" w:rsidR="00AD0039" w:rsidRPr="00AD0039" w:rsidRDefault="00AD0039" w:rsidP="00AD0039">
      <w:pPr>
        <w:pStyle w:val="ListParagraph"/>
        <w:numPr>
          <w:ilvl w:val="1"/>
          <w:numId w:val="13"/>
        </w:numPr>
        <w:rPr>
          <w:rFonts w:ascii="Arial" w:hAnsi="Arial" w:cs="Arial"/>
          <w:b/>
          <w:sz w:val="24"/>
          <w:szCs w:val="24"/>
          <w:u w:val="single"/>
        </w:rPr>
      </w:pPr>
      <w:r>
        <w:rPr>
          <w:rFonts w:ascii="Arial" w:hAnsi="Arial" w:cs="Arial"/>
          <w:bCs/>
          <w:sz w:val="24"/>
          <w:szCs w:val="24"/>
        </w:rPr>
        <w:t>Temporary Closure of Church Road, Great Plumstead</w:t>
      </w:r>
      <w:r w:rsidR="0072133F">
        <w:rPr>
          <w:rFonts w:ascii="Arial" w:hAnsi="Arial" w:cs="Arial"/>
          <w:bCs/>
          <w:sz w:val="24"/>
          <w:szCs w:val="24"/>
        </w:rPr>
        <w:t xml:space="preserve"> – 16</w:t>
      </w:r>
      <w:r w:rsidR="0072133F" w:rsidRPr="0072133F">
        <w:rPr>
          <w:rFonts w:ascii="Arial" w:hAnsi="Arial" w:cs="Arial"/>
          <w:bCs/>
          <w:sz w:val="24"/>
          <w:szCs w:val="24"/>
          <w:vertAlign w:val="superscript"/>
        </w:rPr>
        <w:t>th</w:t>
      </w:r>
      <w:r w:rsidR="0072133F">
        <w:rPr>
          <w:rFonts w:ascii="Arial" w:hAnsi="Arial" w:cs="Arial"/>
          <w:bCs/>
          <w:sz w:val="24"/>
          <w:szCs w:val="24"/>
        </w:rPr>
        <w:t xml:space="preserve"> March to 18</w:t>
      </w:r>
      <w:r w:rsidR="0072133F" w:rsidRPr="0072133F">
        <w:rPr>
          <w:rFonts w:ascii="Arial" w:hAnsi="Arial" w:cs="Arial"/>
          <w:bCs/>
          <w:sz w:val="24"/>
          <w:szCs w:val="24"/>
          <w:vertAlign w:val="superscript"/>
        </w:rPr>
        <w:t>th</w:t>
      </w:r>
      <w:r w:rsidR="0072133F">
        <w:rPr>
          <w:rFonts w:ascii="Arial" w:hAnsi="Arial" w:cs="Arial"/>
          <w:bCs/>
          <w:sz w:val="24"/>
          <w:szCs w:val="24"/>
        </w:rPr>
        <w:t xml:space="preserve"> March (8am – 5pm) for BT works.  15</w:t>
      </w:r>
      <w:r w:rsidR="0072133F" w:rsidRPr="0072133F">
        <w:rPr>
          <w:rFonts w:ascii="Arial" w:hAnsi="Arial" w:cs="Arial"/>
          <w:bCs/>
          <w:sz w:val="24"/>
          <w:szCs w:val="24"/>
          <w:vertAlign w:val="superscript"/>
        </w:rPr>
        <w:t>th</w:t>
      </w:r>
      <w:r w:rsidR="0072133F">
        <w:rPr>
          <w:rFonts w:ascii="Arial" w:hAnsi="Arial" w:cs="Arial"/>
          <w:bCs/>
          <w:sz w:val="24"/>
          <w:szCs w:val="24"/>
        </w:rPr>
        <w:t xml:space="preserve"> March (7.30am – 5pm) for excavation and reinstatement to repair a manhole.  </w:t>
      </w:r>
    </w:p>
    <w:p w14:paraId="28D00EC8" w14:textId="1116F711" w:rsidR="00AD0039" w:rsidRPr="00AD0039" w:rsidRDefault="00AD0039" w:rsidP="00AD0039">
      <w:pPr>
        <w:pStyle w:val="ListParagraph"/>
        <w:numPr>
          <w:ilvl w:val="1"/>
          <w:numId w:val="13"/>
        </w:numPr>
        <w:rPr>
          <w:rFonts w:ascii="Arial" w:hAnsi="Arial" w:cs="Arial"/>
          <w:b/>
          <w:sz w:val="24"/>
          <w:szCs w:val="24"/>
          <w:u w:val="single"/>
        </w:rPr>
      </w:pPr>
      <w:r>
        <w:rPr>
          <w:rFonts w:ascii="Arial" w:hAnsi="Arial" w:cs="Arial"/>
          <w:bCs/>
          <w:sz w:val="24"/>
          <w:szCs w:val="24"/>
        </w:rPr>
        <w:t>Rough Sleeper Count – 28-29</w:t>
      </w:r>
      <w:r w:rsidRPr="00AD0039">
        <w:rPr>
          <w:rFonts w:ascii="Arial" w:hAnsi="Arial" w:cs="Arial"/>
          <w:bCs/>
          <w:sz w:val="24"/>
          <w:szCs w:val="24"/>
          <w:vertAlign w:val="superscript"/>
        </w:rPr>
        <w:t>th</w:t>
      </w:r>
      <w:r>
        <w:rPr>
          <w:rFonts w:ascii="Arial" w:hAnsi="Arial" w:cs="Arial"/>
          <w:bCs/>
          <w:sz w:val="24"/>
          <w:szCs w:val="24"/>
        </w:rPr>
        <w:t xml:space="preserve"> March</w:t>
      </w:r>
      <w:r w:rsidR="00FF7A86">
        <w:rPr>
          <w:rFonts w:ascii="Arial" w:hAnsi="Arial" w:cs="Arial"/>
          <w:bCs/>
          <w:sz w:val="24"/>
          <w:szCs w:val="24"/>
        </w:rPr>
        <w:t xml:space="preserve"> – None recorded</w:t>
      </w:r>
    </w:p>
    <w:p w14:paraId="7BF1B061" w14:textId="707B6B79" w:rsidR="00AD0039" w:rsidRPr="00F77791" w:rsidRDefault="00AD0039" w:rsidP="00AD0039">
      <w:pPr>
        <w:pStyle w:val="ListParagraph"/>
        <w:numPr>
          <w:ilvl w:val="1"/>
          <w:numId w:val="13"/>
        </w:numPr>
        <w:rPr>
          <w:rFonts w:ascii="Arial" w:hAnsi="Arial" w:cs="Arial"/>
          <w:b/>
          <w:sz w:val="24"/>
          <w:szCs w:val="24"/>
          <w:u w:val="single"/>
        </w:rPr>
      </w:pPr>
      <w:r>
        <w:rPr>
          <w:rFonts w:ascii="Arial" w:hAnsi="Arial" w:cs="Arial"/>
          <w:bCs/>
          <w:sz w:val="24"/>
          <w:szCs w:val="24"/>
        </w:rPr>
        <w:t xml:space="preserve">Astley Road – Skip Request </w:t>
      </w:r>
      <w:r w:rsidR="0072133F">
        <w:rPr>
          <w:rFonts w:ascii="Arial" w:hAnsi="Arial" w:cs="Arial"/>
          <w:bCs/>
          <w:sz w:val="24"/>
          <w:szCs w:val="24"/>
        </w:rPr>
        <w:t xml:space="preserve">– No objections </w:t>
      </w:r>
    </w:p>
    <w:p w14:paraId="2B3F409E" w14:textId="77777777" w:rsidR="005E715D" w:rsidRPr="00601945" w:rsidRDefault="005E715D" w:rsidP="000B1E53">
      <w:pPr>
        <w:pStyle w:val="ListParagraph"/>
        <w:shd w:val="clear" w:color="auto" w:fill="FFFFFF"/>
        <w:spacing w:after="135" w:line="240" w:lineRule="auto"/>
        <w:rPr>
          <w:rFonts w:ascii="Arial" w:eastAsia="Times New Roman" w:hAnsi="Arial" w:cs="Arial"/>
          <w:b/>
          <w:sz w:val="24"/>
          <w:szCs w:val="24"/>
          <w:lang w:eastAsia="en-GB"/>
        </w:rPr>
      </w:pPr>
    </w:p>
    <w:p w14:paraId="5090B330" w14:textId="46EB7BCD" w:rsidR="0035749B" w:rsidRDefault="0035749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CONSIDER PLANNING APPLICATIONS</w:t>
      </w:r>
      <w:r w:rsidR="00FA6775" w:rsidRPr="00601945">
        <w:rPr>
          <w:rFonts w:ascii="Arial" w:hAnsi="Arial" w:cs="Arial"/>
          <w:b/>
          <w:sz w:val="24"/>
          <w:szCs w:val="24"/>
        </w:rPr>
        <w:t xml:space="preserve"> </w:t>
      </w:r>
    </w:p>
    <w:p w14:paraId="5A372BFA" w14:textId="77777777" w:rsidR="00601945" w:rsidRDefault="00601945" w:rsidP="00601945">
      <w:pPr>
        <w:pStyle w:val="ListParagraph"/>
        <w:rPr>
          <w:rFonts w:ascii="Arial" w:hAnsi="Arial" w:cs="Arial"/>
          <w:sz w:val="24"/>
          <w:szCs w:val="24"/>
        </w:rPr>
      </w:pPr>
    </w:p>
    <w:p w14:paraId="119F0A1D" w14:textId="5C5FE1B5" w:rsidR="0084786C" w:rsidRDefault="0084786C" w:rsidP="00601945">
      <w:pPr>
        <w:pStyle w:val="ListParagraph"/>
        <w:rPr>
          <w:rFonts w:ascii="Arial" w:hAnsi="Arial" w:cs="Arial"/>
          <w:sz w:val="24"/>
          <w:szCs w:val="24"/>
        </w:rPr>
      </w:pPr>
      <w:r w:rsidRPr="00601945">
        <w:rPr>
          <w:rFonts w:ascii="Arial" w:hAnsi="Arial" w:cs="Arial"/>
          <w:sz w:val="24"/>
          <w:szCs w:val="24"/>
        </w:rPr>
        <w:t>The Parish Council made the following comments on planning applications:</w:t>
      </w:r>
    </w:p>
    <w:p w14:paraId="6562BEC2" w14:textId="183D08CC" w:rsidR="00D51D37" w:rsidRDefault="00D51D37" w:rsidP="00601945">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2416"/>
        <w:gridCol w:w="2427"/>
        <w:gridCol w:w="2460"/>
        <w:gridCol w:w="2433"/>
      </w:tblGrid>
      <w:tr w:rsidR="001E05D8" w14:paraId="4791BEA5" w14:textId="77777777" w:rsidTr="001E05D8">
        <w:tc>
          <w:tcPr>
            <w:tcW w:w="2614" w:type="dxa"/>
          </w:tcPr>
          <w:p w14:paraId="147C8A10" w14:textId="77777777" w:rsidR="001E05D8" w:rsidRDefault="001E05D8" w:rsidP="00601945">
            <w:pPr>
              <w:pStyle w:val="ListParagraph"/>
              <w:ind w:left="0"/>
              <w:rPr>
                <w:rFonts w:ascii="Arial" w:hAnsi="Arial" w:cs="Arial"/>
                <w:sz w:val="24"/>
                <w:szCs w:val="24"/>
              </w:rPr>
            </w:pPr>
          </w:p>
        </w:tc>
        <w:tc>
          <w:tcPr>
            <w:tcW w:w="2614" w:type="dxa"/>
          </w:tcPr>
          <w:p w14:paraId="08C950F2" w14:textId="059C360A" w:rsidR="001E05D8" w:rsidRDefault="001E05D8" w:rsidP="00601945">
            <w:pPr>
              <w:pStyle w:val="ListParagraph"/>
              <w:ind w:left="0"/>
              <w:rPr>
                <w:rFonts w:ascii="Arial" w:hAnsi="Arial" w:cs="Arial"/>
                <w:sz w:val="24"/>
                <w:szCs w:val="24"/>
              </w:rPr>
            </w:pPr>
            <w:r>
              <w:rPr>
                <w:rFonts w:ascii="Arial" w:hAnsi="Arial" w:cs="Arial"/>
                <w:sz w:val="24"/>
                <w:szCs w:val="24"/>
              </w:rPr>
              <w:t>The Platform, Broad Lane, Little Plumstead</w:t>
            </w:r>
          </w:p>
        </w:tc>
        <w:tc>
          <w:tcPr>
            <w:tcW w:w="2614" w:type="dxa"/>
          </w:tcPr>
          <w:p w14:paraId="2E33122E" w14:textId="6E465834" w:rsidR="001E05D8" w:rsidRDefault="001E05D8" w:rsidP="00601945">
            <w:pPr>
              <w:pStyle w:val="ListParagraph"/>
              <w:ind w:left="0"/>
              <w:rPr>
                <w:rFonts w:ascii="Arial" w:hAnsi="Arial" w:cs="Arial"/>
                <w:sz w:val="24"/>
                <w:szCs w:val="24"/>
              </w:rPr>
            </w:pPr>
            <w:r>
              <w:rPr>
                <w:rFonts w:ascii="Arial" w:hAnsi="Arial" w:cs="Arial"/>
                <w:sz w:val="24"/>
                <w:szCs w:val="24"/>
              </w:rPr>
              <w:t xml:space="preserve">Demolition of an outbuilding (workshop) and erection of a </w:t>
            </w:r>
            <w:proofErr w:type="spellStart"/>
            <w:r>
              <w:rPr>
                <w:rFonts w:ascii="Arial" w:hAnsi="Arial" w:cs="Arial"/>
                <w:sz w:val="24"/>
                <w:szCs w:val="24"/>
              </w:rPr>
              <w:t>self build</w:t>
            </w:r>
            <w:proofErr w:type="spellEnd"/>
            <w:r>
              <w:rPr>
                <w:rFonts w:ascii="Arial" w:hAnsi="Arial" w:cs="Arial"/>
                <w:sz w:val="24"/>
                <w:szCs w:val="24"/>
              </w:rPr>
              <w:t xml:space="preserve"> bungalow</w:t>
            </w:r>
          </w:p>
        </w:tc>
        <w:tc>
          <w:tcPr>
            <w:tcW w:w="2614" w:type="dxa"/>
          </w:tcPr>
          <w:p w14:paraId="784D4660" w14:textId="04CA1B79" w:rsidR="001E05D8" w:rsidRDefault="001E05D8" w:rsidP="00601945">
            <w:pPr>
              <w:pStyle w:val="ListParagraph"/>
              <w:ind w:left="0"/>
              <w:rPr>
                <w:rFonts w:ascii="Arial" w:hAnsi="Arial" w:cs="Arial"/>
                <w:sz w:val="24"/>
                <w:szCs w:val="24"/>
              </w:rPr>
            </w:pPr>
            <w:r>
              <w:rPr>
                <w:rFonts w:ascii="Arial" w:hAnsi="Arial" w:cs="Arial"/>
                <w:sz w:val="24"/>
                <w:szCs w:val="24"/>
              </w:rPr>
              <w:t>Application has been appealed to the secretary of state.  No further comments.</w:t>
            </w:r>
          </w:p>
        </w:tc>
      </w:tr>
      <w:tr w:rsidR="001E05D8" w14:paraId="58D9C0E7" w14:textId="77777777" w:rsidTr="001E05D8">
        <w:tc>
          <w:tcPr>
            <w:tcW w:w="2614" w:type="dxa"/>
          </w:tcPr>
          <w:p w14:paraId="3D4B9DD4" w14:textId="3F463B23" w:rsidR="001E05D8" w:rsidRDefault="001E05D8" w:rsidP="00601945">
            <w:pPr>
              <w:pStyle w:val="ListParagraph"/>
              <w:ind w:left="0"/>
              <w:rPr>
                <w:rFonts w:ascii="Arial" w:hAnsi="Arial" w:cs="Arial"/>
                <w:sz w:val="24"/>
                <w:szCs w:val="24"/>
              </w:rPr>
            </w:pPr>
            <w:r>
              <w:rPr>
                <w:rFonts w:ascii="Arial" w:hAnsi="Arial" w:cs="Arial"/>
                <w:sz w:val="24"/>
                <w:szCs w:val="24"/>
              </w:rPr>
              <w:t>20210253</w:t>
            </w:r>
          </w:p>
        </w:tc>
        <w:tc>
          <w:tcPr>
            <w:tcW w:w="2614" w:type="dxa"/>
          </w:tcPr>
          <w:p w14:paraId="18F29859" w14:textId="10B1D3C7" w:rsidR="001E05D8" w:rsidRDefault="001E05D8" w:rsidP="00601945">
            <w:pPr>
              <w:pStyle w:val="ListParagraph"/>
              <w:ind w:left="0"/>
              <w:rPr>
                <w:rFonts w:ascii="Arial" w:hAnsi="Arial" w:cs="Arial"/>
                <w:sz w:val="24"/>
                <w:szCs w:val="24"/>
              </w:rPr>
            </w:pPr>
            <w:r>
              <w:rPr>
                <w:rFonts w:ascii="Arial" w:hAnsi="Arial" w:cs="Arial"/>
                <w:sz w:val="24"/>
                <w:szCs w:val="24"/>
              </w:rPr>
              <w:t>10 Plumstead Road, Thorpe End</w:t>
            </w:r>
          </w:p>
        </w:tc>
        <w:tc>
          <w:tcPr>
            <w:tcW w:w="2614" w:type="dxa"/>
          </w:tcPr>
          <w:p w14:paraId="2DCB4901" w14:textId="0E4B5DBD" w:rsidR="001E05D8" w:rsidRDefault="001E05D8" w:rsidP="00601945">
            <w:pPr>
              <w:pStyle w:val="ListParagraph"/>
              <w:ind w:left="0"/>
              <w:rPr>
                <w:rFonts w:ascii="Arial" w:hAnsi="Arial" w:cs="Arial"/>
                <w:sz w:val="24"/>
                <w:szCs w:val="24"/>
              </w:rPr>
            </w:pPr>
            <w:r>
              <w:rPr>
                <w:rFonts w:ascii="Arial" w:hAnsi="Arial" w:cs="Arial"/>
                <w:sz w:val="24"/>
                <w:szCs w:val="24"/>
              </w:rPr>
              <w:t xml:space="preserve">Enlargement and creation of new openings.  Replacing doors and windows.  New stack and new paving.  Park garage conversion  </w:t>
            </w:r>
          </w:p>
        </w:tc>
        <w:tc>
          <w:tcPr>
            <w:tcW w:w="2614" w:type="dxa"/>
          </w:tcPr>
          <w:p w14:paraId="6ABC6774" w14:textId="04B14E51" w:rsidR="001E05D8" w:rsidRDefault="001E05D8" w:rsidP="00601945">
            <w:pPr>
              <w:pStyle w:val="ListParagraph"/>
              <w:ind w:left="0"/>
              <w:rPr>
                <w:rFonts w:ascii="Arial" w:hAnsi="Arial" w:cs="Arial"/>
                <w:sz w:val="24"/>
                <w:szCs w:val="24"/>
              </w:rPr>
            </w:pPr>
            <w:r>
              <w:rPr>
                <w:rFonts w:ascii="Arial" w:hAnsi="Arial" w:cs="Arial"/>
                <w:sz w:val="24"/>
                <w:szCs w:val="24"/>
              </w:rPr>
              <w:t xml:space="preserve">No objections </w:t>
            </w:r>
          </w:p>
        </w:tc>
      </w:tr>
      <w:tr w:rsidR="001E05D8" w14:paraId="094C4D15" w14:textId="77777777" w:rsidTr="001E05D8">
        <w:tc>
          <w:tcPr>
            <w:tcW w:w="2614" w:type="dxa"/>
          </w:tcPr>
          <w:p w14:paraId="34CA501C" w14:textId="09982EF5" w:rsidR="001E05D8" w:rsidRDefault="0072133F" w:rsidP="00601945">
            <w:pPr>
              <w:pStyle w:val="ListParagraph"/>
              <w:ind w:left="0"/>
              <w:rPr>
                <w:rFonts w:ascii="Arial" w:hAnsi="Arial" w:cs="Arial"/>
                <w:sz w:val="24"/>
                <w:szCs w:val="24"/>
              </w:rPr>
            </w:pPr>
            <w:r>
              <w:rPr>
                <w:rFonts w:ascii="Arial" w:hAnsi="Arial" w:cs="Arial"/>
                <w:sz w:val="24"/>
                <w:szCs w:val="24"/>
              </w:rPr>
              <w:t>20210242</w:t>
            </w:r>
          </w:p>
        </w:tc>
        <w:tc>
          <w:tcPr>
            <w:tcW w:w="2614" w:type="dxa"/>
          </w:tcPr>
          <w:p w14:paraId="5070151E" w14:textId="76434785" w:rsidR="001E05D8" w:rsidRDefault="0072133F" w:rsidP="00601945">
            <w:pPr>
              <w:pStyle w:val="ListParagraph"/>
              <w:ind w:left="0"/>
              <w:rPr>
                <w:rFonts w:ascii="Arial" w:hAnsi="Arial" w:cs="Arial"/>
                <w:sz w:val="24"/>
                <w:szCs w:val="24"/>
              </w:rPr>
            </w:pPr>
            <w:r>
              <w:rPr>
                <w:rFonts w:ascii="Arial" w:hAnsi="Arial" w:cs="Arial"/>
                <w:sz w:val="24"/>
                <w:szCs w:val="24"/>
              </w:rPr>
              <w:t>Home Farm House, Water Lane, Great Plumstead</w:t>
            </w:r>
          </w:p>
        </w:tc>
        <w:tc>
          <w:tcPr>
            <w:tcW w:w="2614" w:type="dxa"/>
          </w:tcPr>
          <w:p w14:paraId="76E6FCA8" w14:textId="1438B3DB" w:rsidR="001E05D8" w:rsidRDefault="005319F1" w:rsidP="00601945">
            <w:pPr>
              <w:pStyle w:val="ListParagraph"/>
              <w:ind w:left="0"/>
              <w:rPr>
                <w:rFonts w:ascii="Arial" w:hAnsi="Arial" w:cs="Arial"/>
                <w:sz w:val="24"/>
                <w:szCs w:val="24"/>
              </w:rPr>
            </w:pPr>
            <w:r>
              <w:rPr>
                <w:rFonts w:ascii="Arial" w:hAnsi="Arial" w:cs="Arial"/>
                <w:sz w:val="24"/>
                <w:szCs w:val="24"/>
              </w:rPr>
              <w:t xml:space="preserve">Canopy over external patio area to form a balcony off the </w:t>
            </w:r>
            <w:proofErr w:type="gramStart"/>
            <w:r>
              <w:rPr>
                <w:rFonts w:ascii="Arial" w:hAnsi="Arial" w:cs="Arial"/>
                <w:sz w:val="24"/>
                <w:szCs w:val="24"/>
              </w:rPr>
              <w:t>first floor</w:t>
            </w:r>
            <w:proofErr w:type="gramEnd"/>
            <w:r>
              <w:rPr>
                <w:rFonts w:ascii="Arial" w:hAnsi="Arial" w:cs="Arial"/>
                <w:sz w:val="24"/>
                <w:szCs w:val="24"/>
              </w:rPr>
              <w:t xml:space="preserve"> bedroom.  Existing south bedroom window to be replaced with French doors.  Balcony on east side of house to no longer go ahead</w:t>
            </w:r>
          </w:p>
        </w:tc>
        <w:tc>
          <w:tcPr>
            <w:tcW w:w="2614" w:type="dxa"/>
          </w:tcPr>
          <w:p w14:paraId="1677B44B" w14:textId="37FF20E5" w:rsidR="001E05D8" w:rsidRDefault="001E05D8" w:rsidP="00601945">
            <w:pPr>
              <w:pStyle w:val="ListParagraph"/>
              <w:ind w:left="0"/>
              <w:rPr>
                <w:rFonts w:ascii="Arial" w:hAnsi="Arial" w:cs="Arial"/>
                <w:sz w:val="24"/>
                <w:szCs w:val="24"/>
              </w:rPr>
            </w:pPr>
            <w:r>
              <w:rPr>
                <w:rFonts w:ascii="Arial" w:hAnsi="Arial" w:cs="Arial"/>
                <w:sz w:val="24"/>
                <w:szCs w:val="24"/>
              </w:rPr>
              <w:t xml:space="preserve">No comments </w:t>
            </w:r>
          </w:p>
        </w:tc>
      </w:tr>
    </w:tbl>
    <w:p w14:paraId="7887384C" w14:textId="77777777" w:rsidR="00D51D37" w:rsidRDefault="00D51D37" w:rsidP="00601945">
      <w:pPr>
        <w:pStyle w:val="ListParagraph"/>
        <w:rPr>
          <w:rFonts w:ascii="Arial" w:hAnsi="Arial" w:cs="Arial"/>
          <w:sz w:val="24"/>
          <w:szCs w:val="24"/>
        </w:rPr>
      </w:pPr>
    </w:p>
    <w:p w14:paraId="2DBD80F9" w14:textId="7C8E5CC2" w:rsidR="00A029F7" w:rsidRDefault="00AD0494"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lastRenderedPageBreak/>
        <w:t xml:space="preserve">TO DISCUSS PARISH PROJECTS </w:t>
      </w:r>
    </w:p>
    <w:p w14:paraId="7C898695" w14:textId="42FCED5A" w:rsidR="00496B1D" w:rsidRDefault="00496B1D" w:rsidP="00496B1D">
      <w:pPr>
        <w:pStyle w:val="ListParagraph"/>
        <w:jc w:val="both"/>
        <w:rPr>
          <w:rFonts w:ascii="Arial" w:hAnsi="Arial" w:cs="Arial"/>
          <w:b/>
          <w:sz w:val="24"/>
          <w:szCs w:val="24"/>
        </w:rPr>
      </w:pPr>
    </w:p>
    <w:p w14:paraId="547862D6" w14:textId="534F0EFA" w:rsidR="006D700A" w:rsidRPr="00AD0039" w:rsidRDefault="00AD0039" w:rsidP="00AD0039">
      <w:pPr>
        <w:pStyle w:val="ListParagraph"/>
        <w:numPr>
          <w:ilvl w:val="1"/>
          <w:numId w:val="13"/>
        </w:numPr>
        <w:jc w:val="both"/>
        <w:rPr>
          <w:rFonts w:ascii="Arial" w:hAnsi="Arial" w:cs="Arial"/>
          <w:b/>
          <w:sz w:val="24"/>
          <w:szCs w:val="24"/>
        </w:rPr>
      </w:pPr>
      <w:r w:rsidRPr="00AD0039">
        <w:rPr>
          <w:rFonts w:ascii="Arial" w:hAnsi="Arial" w:cs="Arial"/>
          <w:b/>
          <w:sz w:val="24"/>
          <w:szCs w:val="24"/>
        </w:rPr>
        <w:t xml:space="preserve">TO DISCUSS THE WALLED GARDEN </w:t>
      </w:r>
    </w:p>
    <w:p w14:paraId="1AFE7DBD" w14:textId="34FE9831" w:rsidR="00AD0039" w:rsidRDefault="00AD0039" w:rsidP="00AD0039">
      <w:pPr>
        <w:pStyle w:val="ListParagraph"/>
        <w:ind w:left="1440"/>
        <w:jc w:val="both"/>
        <w:rPr>
          <w:rFonts w:ascii="Arial" w:hAnsi="Arial" w:cs="Arial"/>
          <w:bCs/>
          <w:sz w:val="24"/>
          <w:szCs w:val="24"/>
        </w:rPr>
      </w:pPr>
    </w:p>
    <w:p w14:paraId="26217242" w14:textId="6B49D0A9" w:rsidR="00AD0039" w:rsidRDefault="0059590D" w:rsidP="00AD0039">
      <w:pPr>
        <w:pStyle w:val="ListParagraph"/>
        <w:ind w:left="1440"/>
        <w:jc w:val="both"/>
        <w:rPr>
          <w:rFonts w:ascii="Arial" w:hAnsi="Arial" w:cs="Arial"/>
          <w:bCs/>
          <w:sz w:val="24"/>
          <w:szCs w:val="24"/>
        </w:rPr>
      </w:pPr>
      <w:r>
        <w:rPr>
          <w:rFonts w:ascii="Arial" w:hAnsi="Arial" w:cs="Arial"/>
          <w:bCs/>
          <w:sz w:val="24"/>
          <w:szCs w:val="24"/>
        </w:rPr>
        <w:t>Councillor Johnson confirmed that we have received three quotes back for the damage to the wall.  One quoter has confirmed that if the works are more detailed</w:t>
      </w:r>
      <w:r w:rsidR="00FF7A86">
        <w:rPr>
          <w:rFonts w:ascii="Arial" w:hAnsi="Arial" w:cs="Arial"/>
          <w:bCs/>
          <w:sz w:val="24"/>
          <w:szCs w:val="24"/>
        </w:rPr>
        <w:t xml:space="preserve"> then what they can see now </w:t>
      </w:r>
      <w:r>
        <w:rPr>
          <w:rFonts w:ascii="Arial" w:hAnsi="Arial" w:cs="Arial"/>
          <w:bCs/>
          <w:sz w:val="24"/>
          <w:szCs w:val="24"/>
        </w:rPr>
        <w:t>they will not be able to undertake the project.  One of the quotes needs to be updated and include ancillary sums.  Councillor Wiley confirmed that we need an engineer</w:t>
      </w:r>
      <w:r w:rsidR="00FF7A86">
        <w:rPr>
          <w:rFonts w:ascii="Arial" w:hAnsi="Arial" w:cs="Arial"/>
          <w:bCs/>
          <w:sz w:val="24"/>
          <w:szCs w:val="24"/>
        </w:rPr>
        <w:t>’</w:t>
      </w:r>
      <w:r>
        <w:rPr>
          <w:rFonts w:ascii="Arial" w:hAnsi="Arial" w:cs="Arial"/>
          <w:bCs/>
          <w:sz w:val="24"/>
          <w:szCs w:val="24"/>
        </w:rPr>
        <w:t xml:space="preserve">s report on the damage for the quoters to know what they are dealing with.  Councillor </w:t>
      </w:r>
      <w:proofErr w:type="spellStart"/>
      <w:r>
        <w:rPr>
          <w:rFonts w:ascii="Arial" w:hAnsi="Arial" w:cs="Arial"/>
          <w:bCs/>
          <w:sz w:val="24"/>
          <w:szCs w:val="24"/>
        </w:rPr>
        <w:t>Cawdron</w:t>
      </w:r>
      <w:proofErr w:type="spellEnd"/>
      <w:r>
        <w:rPr>
          <w:rFonts w:ascii="Arial" w:hAnsi="Arial" w:cs="Arial"/>
          <w:bCs/>
          <w:sz w:val="24"/>
          <w:szCs w:val="24"/>
        </w:rPr>
        <w:t xml:space="preserve"> confirmed that Morton’s would be able to provide this service, the cost for the report would be approximately £1000.  Councillor Wiley confirmed that we should inform our insurance company that we are undertaking the engineer’s report to assess the extent of the damage.  All in agreement. </w:t>
      </w:r>
    </w:p>
    <w:p w14:paraId="7C583F17" w14:textId="7235D3F1" w:rsidR="0059590D" w:rsidRPr="00310E4E" w:rsidRDefault="0059590D" w:rsidP="0059590D">
      <w:pPr>
        <w:jc w:val="both"/>
        <w:rPr>
          <w:rFonts w:ascii="Arial" w:hAnsi="Arial" w:cs="Arial"/>
          <w:b/>
          <w:sz w:val="24"/>
          <w:szCs w:val="24"/>
          <w:u w:val="single"/>
        </w:rPr>
      </w:pPr>
      <w:r>
        <w:rPr>
          <w:rFonts w:ascii="Arial" w:hAnsi="Arial" w:cs="Arial"/>
          <w:bCs/>
          <w:sz w:val="24"/>
          <w:szCs w:val="24"/>
        </w:rPr>
        <w:tab/>
      </w:r>
      <w:r w:rsidR="00310E4E" w:rsidRPr="00310E4E">
        <w:rPr>
          <w:rFonts w:ascii="Arial" w:hAnsi="Arial" w:cs="Arial"/>
          <w:b/>
          <w:sz w:val="24"/>
          <w:szCs w:val="24"/>
          <w:u w:val="single"/>
        </w:rPr>
        <w:t xml:space="preserve">Green Amenity Land, </w:t>
      </w:r>
      <w:r w:rsidRPr="00310E4E">
        <w:rPr>
          <w:rFonts w:ascii="Arial" w:hAnsi="Arial" w:cs="Arial"/>
          <w:b/>
          <w:sz w:val="24"/>
          <w:szCs w:val="24"/>
          <w:u w:val="single"/>
        </w:rPr>
        <w:t>Church Road, Great Plumstead</w:t>
      </w:r>
    </w:p>
    <w:p w14:paraId="393483A8" w14:textId="24488629" w:rsidR="0059590D" w:rsidRDefault="009533B7" w:rsidP="00FF7A86">
      <w:pPr>
        <w:ind w:left="720"/>
        <w:jc w:val="both"/>
        <w:rPr>
          <w:rFonts w:ascii="Arial" w:hAnsi="Arial" w:cs="Arial"/>
          <w:bCs/>
          <w:sz w:val="24"/>
          <w:szCs w:val="24"/>
        </w:rPr>
      </w:pPr>
      <w:r>
        <w:rPr>
          <w:rFonts w:ascii="Arial" w:hAnsi="Arial" w:cs="Arial"/>
          <w:bCs/>
          <w:sz w:val="24"/>
          <w:szCs w:val="24"/>
        </w:rPr>
        <w:t xml:space="preserve">Councillor Johnson confirmed that the plans which we have received are not correct, they seem to be back to the original plan, not the updated version.  Agreement that a hedge at the back would be better and along the last house, not along the road as this will cause </w:t>
      </w:r>
      <w:r w:rsidR="00FF7A86">
        <w:rPr>
          <w:rFonts w:ascii="Arial" w:hAnsi="Arial" w:cs="Arial"/>
          <w:bCs/>
          <w:sz w:val="24"/>
          <w:szCs w:val="24"/>
        </w:rPr>
        <w:t xml:space="preserve">visibility </w:t>
      </w:r>
      <w:r>
        <w:rPr>
          <w:rFonts w:ascii="Arial" w:hAnsi="Arial" w:cs="Arial"/>
          <w:bCs/>
          <w:sz w:val="24"/>
          <w:szCs w:val="24"/>
        </w:rPr>
        <w:t xml:space="preserve">problems with the Water Lane/Church Road junction.  Ingram have confirmed that the hedge will be going along the back, can assume that the plans are incorrect.  The Clerk will go back to Ingram and Planning to see what is happening. </w:t>
      </w:r>
    </w:p>
    <w:p w14:paraId="3645CA99" w14:textId="65354491" w:rsidR="009533B7" w:rsidRDefault="009533B7" w:rsidP="00FF7A86">
      <w:pPr>
        <w:ind w:firstLine="720"/>
        <w:jc w:val="both"/>
        <w:rPr>
          <w:rFonts w:ascii="Arial" w:hAnsi="Arial" w:cs="Arial"/>
          <w:b/>
          <w:sz w:val="24"/>
          <w:szCs w:val="24"/>
          <w:u w:val="single"/>
        </w:rPr>
      </w:pPr>
      <w:r>
        <w:rPr>
          <w:rFonts w:ascii="Arial" w:hAnsi="Arial" w:cs="Arial"/>
          <w:b/>
          <w:sz w:val="24"/>
          <w:szCs w:val="24"/>
          <w:u w:val="single"/>
        </w:rPr>
        <w:t>Rosebery Fields</w:t>
      </w:r>
    </w:p>
    <w:p w14:paraId="479465BD" w14:textId="0D4FA4B8" w:rsidR="009533B7" w:rsidRPr="009533B7" w:rsidRDefault="009533B7" w:rsidP="00FF7A86">
      <w:pPr>
        <w:ind w:left="714" w:firstLine="6"/>
        <w:jc w:val="both"/>
        <w:rPr>
          <w:rFonts w:ascii="Arial" w:hAnsi="Arial" w:cs="Arial"/>
          <w:bCs/>
          <w:sz w:val="24"/>
          <w:szCs w:val="24"/>
        </w:rPr>
      </w:pPr>
      <w:r>
        <w:rPr>
          <w:rFonts w:ascii="Arial" w:hAnsi="Arial" w:cs="Arial"/>
          <w:bCs/>
          <w:sz w:val="24"/>
          <w:szCs w:val="24"/>
        </w:rPr>
        <w:t xml:space="preserve">Councillor Johnson confirmed that we are still waiting for all the quotes to come in.  There will need to be a planning application for the carpark and the footpath.  </w:t>
      </w:r>
    </w:p>
    <w:p w14:paraId="64DDE92C" w14:textId="77777777" w:rsidR="0059590D" w:rsidRPr="00AD0039" w:rsidRDefault="0059590D" w:rsidP="00AD0039">
      <w:pPr>
        <w:pStyle w:val="ListParagraph"/>
        <w:ind w:left="1440"/>
        <w:jc w:val="both"/>
        <w:rPr>
          <w:rFonts w:ascii="Arial" w:hAnsi="Arial" w:cs="Arial"/>
          <w:bCs/>
          <w:sz w:val="24"/>
          <w:szCs w:val="24"/>
        </w:rPr>
      </w:pPr>
    </w:p>
    <w:p w14:paraId="000C2412" w14:textId="65A7615F" w:rsidR="00AD0039" w:rsidRDefault="00AD0039"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TO DISCUSS THE QUOTES RECEIVED FOR THE GROUND MAINTENANCE 2021/22</w:t>
      </w:r>
    </w:p>
    <w:p w14:paraId="614F53A6" w14:textId="7851A958" w:rsidR="00AD0039" w:rsidRPr="00AD0039" w:rsidRDefault="005319F1" w:rsidP="0059590D">
      <w:pPr>
        <w:ind w:left="714"/>
        <w:outlineLvl w:val="1"/>
        <w:rPr>
          <w:rFonts w:ascii="Arial" w:hAnsi="Arial" w:cs="Arial"/>
          <w:bCs/>
          <w:sz w:val="24"/>
          <w:szCs w:val="24"/>
        </w:rPr>
      </w:pPr>
      <w:r>
        <w:rPr>
          <w:rFonts w:ascii="Arial" w:hAnsi="Arial" w:cs="Arial"/>
          <w:bCs/>
          <w:sz w:val="24"/>
          <w:szCs w:val="24"/>
        </w:rPr>
        <w:t xml:space="preserve">The Parish Council received three quotes for the 2021/22 grounds maintenance.  The Parish Council agreed to go with Garden Guardian for the next three years. </w:t>
      </w:r>
      <w:r w:rsidR="009533B7">
        <w:rPr>
          <w:rFonts w:ascii="Arial" w:hAnsi="Arial" w:cs="Arial"/>
          <w:bCs/>
          <w:sz w:val="24"/>
          <w:szCs w:val="24"/>
        </w:rPr>
        <w:t xml:space="preserve"> Proposed Councillor </w:t>
      </w:r>
      <w:proofErr w:type="spellStart"/>
      <w:r w:rsidR="009533B7">
        <w:rPr>
          <w:rFonts w:ascii="Arial" w:hAnsi="Arial" w:cs="Arial"/>
          <w:bCs/>
          <w:sz w:val="24"/>
          <w:szCs w:val="24"/>
        </w:rPr>
        <w:t>Cawdron</w:t>
      </w:r>
      <w:proofErr w:type="spellEnd"/>
      <w:r w:rsidR="009533B7">
        <w:rPr>
          <w:rFonts w:ascii="Arial" w:hAnsi="Arial" w:cs="Arial"/>
          <w:bCs/>
          <w:sz w:val="24"/>
          <w:szCs w:val="24"/>
        </w:rPr>
        <w:t xml:space="preserve">, Seconded Councillor Johnson, All Agreed.  </w:t>
      </w:r>
    </w:p>
    <w:p w14:paraId="7D24A985" w14:textId="49B78A1C" w:rsidR="00AD0039" w:rsidRDefault="00AD0039"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TO AGREE THE INTERNAL AUDITOR FOR 2020/2021</w:t>
      </w:r>
    </w:p>
    <w:p w14:paraId="528ABDAA" w14:textId="3BAF2FFE" w:rsidR="00AD0039" w:rsidRDefault="00AD0039" w:rsidP="00AD0039">
      <w:pPr>
        <w:pStyle w:val="ListParagraph"/>
        <w:rPr>
          <w:rFonts w:ascii="Arial" w:hAnsi="Arial" w:cs="Arial"/>
          <w:b/>
          <w:sz w:val="24"/>
          <w:szCs w:val="24"/>
        </w:rPr>
      </w:pPr>
    </w:p>
    <w:p w14:paraId="4AD0E98E" w14:textId="44F50E20" w:rsidR="005319F1" w:rsidRPr="005319F1" w:rsidRDefault="005319F1" w:rsidP="00AD0039">
      <w:pPr>
        <w:pStyle w:val="ListParagraph"/>
        <w:rPr>
          <w:rFonts w:ascii="Arial" w:hAnsi="Arial" w:cs="Arial"/>
          <w:bCs/>
          <w:sz w:val="24"/>
          <w:szCs w:val="24"/>
        </w:rPr>
      </w:pPr>
      <w:r w:rsidRPr="005319F1">
        <w:rPr>
          <w:rFonts w:ascii="Arial" w:hAnsi="Arial" w:cs="Arial"/>
          <w:bCs/>
          <w:sz w:val="24"/>
          <w:szCs w:val="24"/>
        </w:rPr>
        <w:t>The Parish</w:t>
      </w:r>
      <w:r>
        <w:rPr>
          <w:rFonts w:ascii="Arial" w:hAnsi="Arial" w:cs="Arial"/>
          <w:bCs/>
          <w:sz w:val="24"/>
          <w:szCs w:val="24"/>
        </w:rPr>
        <w:t xml:space="preserve"> Council agreed to continue with Catherine Moore as the internal auditor, the Council’s policy is to change internal auditors every 3 years.  </w:t>
      </w:r>
    </w:p>
    <w:p w14:paraId="02884CC7" w14:textId="77777777" w:rsidR="00AD0039" w:rsidRPr="00AD0039" w:rsidRDefault="00AD0039" w:rsidP="00AD0039">
      <w:pPr>
        <w:pStyle w:val="ListParagraph"/>
        <w:rPr>
          <w:rFonts w:ascii="Arial" w:hAnsi="Arial" w:cs="Arial"/>
          <w:b/>
          <w:sz w:val="24"/>
          <w:szCs w:val="24"/>
        </w:rPr>
      </w:pPr>
    </w:p>
    <w:p w14:paraId="22163D73" w14:textId="1CAA50A6" w:rsidR="00AD0039" w:rsidRDefault="00AD0039"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 xml:space="preserve">TO DISCUSS INSTALLING NEW DOG AND RUBBISH BINS </w:t>
      </w:r>
    </w:p>
    <w:p w14:paraId="4CE4B876" w14:textId="65012A88" w:rsidR="00AD0039" w:rsidRDefault="00AD0039" w:rsidP="00AD0039">
      <w:pPr>
        <w:pStyle w:val="ListParagraph"/>
        <w:numPr>
          <w:ilvl w:val="1"/>
          <w:numId w:val="13"/>
        </w:numPr>
        <w:outlineLvl w:val="1"/>
        <w:rPr>
          <w:rFonts w:ascii="Arial" w:hAnsi="Arial" w:cs="Arial"/>
          <w:b/>
          <w:sz w:val="24"/>
          <w:szCs w:val="24"/>
        </w:rPr>
      </w:pPr>
      <w:r>
        <w:rPr>
          <w:rFonts w:ascii="Arial" w:hAnsi="Arial" w:cs="Arial"/>
          <w:b/>
          <w:sz w:val="24"/>
          <w:szCs w:val="24"/>
        </w:rPr>
        <w:t>TO AGREE BIN TYPE FOR WATER LANE, LITTLE PLUMSTEAD</w:t>
      </w:r>
    </w:p>
    <w:p w14:paraId="1D2ACB06" w14:textId="60509C3B" w:rsidR="00AD0039" w:rsidRDefault="009533B7" w:rsidP="009533B7">
      <w:pPr>
        <w:pStyle w:val="ListParagraph"/>
        <w:ind w:left="1440"/>
        <w:outlineLvl w:val="1"/>
        <w:rPr>
          <w:rFonts w:ascii="Arial" w:hAnsi="Arial" w:cs="Arial"/>
          <w:bCs/>
          <w:sz w:val="24"/>
          <w:szCs w:val="24"/>
        </w:rPr>
      </w:pPr>
      <w:r>
        <w:rPr>
          <w:rFonts w:ascii="Arial" w:hAnsi="Arial" w:cs="Arial"/>
          <w:bCs/>
          <w:sz w:val="24"/>
          <w:szCs w:val="24"/>
        </w:rPr>
        <w:t xml:space="preserve">Councillor Heath asked if we could get an update on the enforcement notice for the footpath from the Willows </w:t>
      </w:r>
      <w:r w:rsidR="00FF7A86">
        <w:rPr>
          <w:rFonts w:ascii="Arial" w:hAnsi="Arial" w:cs="Arial"/>
          <w:bCs/>
          <w:sz w:val="24"/>
          <w:szCs w:val="24"/>
        </w:rPr>
        <w:t xml:space="preserve">development </w:t>
      </w:r>
      <w:r>
        <w:rPr>
          <w:rFonts w:ascii="Arial" w:hAnsi="Arial" w:cs="Arial"/>
          <w:bCs/>
          <w:sz w:val="24"/>
          <w:szCs w:val="24"/>
        </w:rPr>
        <w:t>to the pathway on Water Lane.  There will be adequate space on the verge</w:t>
      </w:r>
      <w:r w:rsidR="00FF7A86">
        <w:rPr>
          <w:rFonts w:ascii="Arial" w:hAnsi="Arial" w:cs="Arial"/>
          <w:bCs/>
          <w:sz w:val="24"/>
          <w:szCs w:val="24"/>
        </w:rPr>
        <w:t xml:space="preserve"> to install a dog bin (Water Lane side)</w:t>
      </w:r>
      <w:r>
        <w:rPr>
          <w:rFonts w:ascii="Arial" w:hAnsi="Arial" w:cs="Arial"/>
          <w:bCs/>
          <w:sz w:val="24"/>
          <w:szCs w:val="24"/>
        </w:rPr>
        <w:t xml:space="preserve">.  The bin type will be square with a lift up lid, the price for the bin is £124.99, pole kit is £83.99.  Proposed Councillor Bullen, Seconded Councillor Edwards.  All Agreed.  </w:t>
      </w:r>
    </w:p>
    <w:p w14:paraId="5D450467" w14:textId="43FD5BDE" w:rsidR="009533B7" w:rsidRPr="009533B7" w:rsidRDefault="009533B7" w:rsidP="009533B7">
      <w:pPr>
        <w:pStyle w:val="ListParagraph"/>
        <w:ind w:left="1440"/>
        <w:outlineLvl w:val="1"/>
        <w:rPr>
          <w:rFonts w:ascii="Arial" w:hAnsi="Arial" w:cs="Arial"/>
          <w:bCs/>
          <w:sz w:val="24"/>
          <w:szCs w:val="24"/>
        </w:rPr>
      </w:pPr>
      <w:r>
        <w:rPr>
          <w:rFonts w:ascii="Arial" w:hAnsi="Arial" w:cs="Arial"/>
          <w:bCs/>
          <w:sz w:val="24"/>
          <w:szCs w:val="24"/>
        </w:rPr>
        <w:t xml:space="preserve">The following Dog Bin locations are – The Green (pathway), Middle Road (Bridge).  Rubbish </w:t>
      </w:r>
      <w:proofErr w:type="gramStart"/>
      <w:r>
        <w:rPr>
          <w:rFonts w:ascii="Arial" w:hAnsi="Arial" w:cs="Arial"/>
          <w:bCs/>
          <w:sz w:val="24"/>
          <w:szCs w:val="24"/>
        </w:rPr>
        <w:t>bins</w:t>
      </w:r>
      <w:proofErr w:type="gramEnd"/>
      <w:r>
        <w:rPr>
          <w:rFonts w:ascii="Arial" w:hAnsi="Arial" w:cs="Arial"/>
          <w:bCs/>
          <w:sz w:val="24"/>
          <w:szCs w:val="24"/>
        </w:rPr>
        <w:t xml:space="preserve"> locations – Middle Road (Bridge), Pathway Plumstead Road/Broad Lane, Great Plumstead Playing Field.   </w:t>
      </w:r>
    </w:p>
    <w:p w14:paraId="651308D7" w14:textId="77777777" w:rsidR="00AD0039" w:rsidRDefault="00AD0039" w:rsidP="00AD0039">
      <w:pPr>
        <w:ind w:left="714"/>
        <w:outlineLvl w:val="1"/>
        <w:rPr>
          <w:rFonts w:ascii="Arial" w:hAnsi="Arial" w:cs="Arial"/>
          <w:b/>
          <w:sz w:val="24"/>
          <w:szCs w:val="24"/>
        </w:rPr>
      </w:pPr>
    </w:p>
    <w:p w14:paraId="3AEBEFED" w14:textId="4A403B2B" w:rsidR="007B5B8A" w:rsidRPr="00601945" w:rsidRDefault="007B5B8A"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AGREE PAYMENTS IN ACCORDANCE WITH THE BUDGET AS LISTED</w:t>
      </w:r>
      <w:r w:rsidR="00027994" w:rsidRPr="00601945">
        <w:rPr>
          <w:rFonts w:ascii="Arial" w:hAnsi="Arial" w:cs="Arial"/>
          <w:b/>
          <w:sz w:val="24"/>
          <w:szCs w:val="24"/>
        </w:rPr>
        <w:t xml:space="preserve"> </w:t>
      </w:r>
    </w:p>
    <w:p w14:paraId="08603270" w14:textId="77777777" w:rsidR="00601945" w:rsidRDefault="00601945" w:rsidP="00601945">
      <w:pPr>
        <w:pStyle w:val="ListParagraph"/>
        <w:rPr>
          <w:rFonts w:ascii="Arial" w:hAnsi="Arial" w:cs="Arial"/>
          <w:sz w:val="24"/>
          <w:szCs w:val="24"/>
        </w:rPr>
      </w:pPr>
    </w:p>
    <w:p w14:paraId="6D7BB645" w14:textId="77777777" w:rsidR="0045285E" w:rsidRPr="00601945" w:rsidRDefault="007B5B8A" w:rsidP="00601945">
      <w:pPr>
        <w:pStyle w:val="ListParagraph"/>
        <w:rPr>
          <w:rFonts w:ascii="Arial" w:hAnsi="Arial" w:cs="Arial"/>
          <w:sz w:val="24"/>
          <w:szCs w:val="24"/>
        </w:rPr>
      </w:pPr>
      <w:r w:rsidRPr="00601945">
        <w:rPr>
          <w:rFonts w:ascii="Arial" w:hAnsi="Arial" w:cs="Arial"/>
          <w:sz w:val="24"/>
          <w:szCs w:val="24"/>
        </w:rPr>
        <w:t xml:space="preserve">The </w:t>
      </w:r>
      <w:r w:rsidR="0045285E" w:rsidRPr="00601945">
        <w:rPr>
          <w:rFonts w:ascii="Arial" w:hAnsi="Arial" w:cs="Arial"/>
          <w:sz w:val="24"/>
          <w:szCs w:val="24"/>
        </w:rPr>
        <w:t>following accounts were agreed in accordance with the Budget:</w:t>
      </w:r>
    </w:p>
    <w:p w14:paraId="3E0C6F20" w14:textId="77777777" w:rsidR="00601945" w:rsidRDefault="00601945" w:rsidP="00601945">
      <w:pPr>
        <w:pStyle w:val="ListParagraph"/>
        <w:rPr>
          <w:rFonts w:ascii="Arial" w:hAnsi="Arial" w:cs="Arial"/>
          <w:b/>
          <w:sz w:val="24"/>
          <w:szCs w:val="24"/>
        </w:rPr>
      </w:pPr>
    </w:p>
    <w:p w14:paraId="7E0FF46A" w14:textId="77777777" w:rsidR="00596C8B" w:rsidRPr="00601945" w:rsidRDefault="00596C8B" w:rsidP="0063578C">
      <w:pPr>
        <w:pStyle w:val="ListParagraph"/>
        <w:outlineLvl w:val="2"/>
        <w:rPr>
          <w:rFonts w:ascii="Arial" w:hAnsi="Arial" w:cs="Arial"/>
          <w:sz w:val="24"/>
          <w:szCs w:val="24"/>
        </w:rPr>
      </w:pPr>
      <w:r w:rsidRPr="00601945">
        <w:rPr>
          <w:rFonts w:ascii="Arial" w:hAnsi="Arial" w:cs="Arial"/>
          <w:b/>
          <w:sz w:val="24"/>
          <w:szCs w:val="24"/>
        </w:rPr>
        <w:t>Payments</w:t>
      </w:r>
      <w:r w:rsidRPr="00601945">
        <w:rPr>
          <w:rFonts w:ascii="Arial" w:hAnsi="Arial" w:cs="Arial"/>
          <w:sz w:val="24"/>
          <w:szCs w:val="24"/>
        </w:rPr>
        <w:t xml:space="preserve">                                                    </w:t>
      </w:r>
      <w:r w:rsidR="002E3B79" w:rsidRPr="00601945">
        <w:rPr>
          <w:rFonts w:ascii="Arial" w:hAnsi="Arial" w:cs="Arial"/>
          <w:sz w:val="24"/>
          <w:szCs w:val="24"/>
        </w:rPr>
        <w:t xml:space="preserve">                         </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60"/>
        <w:gridCol w:w="2640"/>
        <w:gridCol w:w="3240"/>
        <w:gridCol w:w="1900"/>
      </w:tblGrid>
      <w:tr w:rsidR="002753E4" w:rsidRPr="002753E4" w14:paraId="6AC93B1D" w14:textId="77777777" w:rsidTr="002753E4">
        <w:trPr>
          <w:trHeight w:val="290"/>
        </w:trPr>
        <w:tc>
          <w:tcPr>
            <w:tcW w:w="2056" w:type="dxa"/>
            <w:gridSpan w:val="2"/>
            <w:shd w:val="clear" w:color="auto" w:fill="auto"/>
            <w:noWrap/>
            <w:vAlign w:val="bottom"/>
            <w:hideMark/>
          </w:tcPr>
          <w:p w14:paraId="65D76DD4" w14:textId="045E9AC9"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Bank Balance</w:t>
            </w:r>
          </w:p>
        </w:tc>
        <w:tc>
          <w:tcPr>
            <w:tcW w:w="2640" w:type="dxa"/>
            <w:shd w:val="clear" w:color="auto" w:fill="auto"/>
            <w:noWrap/>
            <w:vAlign w:val="bottom"/>
            <w:hideMark/>
          </w:tcPr>
          <w:p w14:paraId="149D43C5"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Nat West</w:t>
            </w:r>
          </w:p>
        </w:tc>
        <w:tc>
          <w:tcPr>
            <w:tcW w:w="3240" w:type="dxa"/>
            <w:shd w:val="clear" w:color="auto" w:fill="auto"/>
            <w:noWrap/>
            <w:vAlign w:val="bottom"/>
            <w:hideMark/>
          </w:tcPr>
          <w:p w14:paraId="703DA9AA" w14:textId="77777777" w:rsidR="002753E4" w:rsidRPr="002753E4" w:rsidRDefault="002753E4" w:rsidP="002753E4">
            <w:pPr>
              <w:spacing w:after="0" w:line="240" w:lineRule="auto"/>
              <w:jc w:val="right"/>
              <w:rPr>
                <w:rFonts w:ascii="Calibri" w:eastAsia="Times New Roman" w:hAnsi="Calibri" w:cs="Calibri"/>
                <w:b/>
                <w:bCs/>
                <w:color w:val="000000"/>
                <w:lang w:eastAsia="en-GB"/>
              </w:rPr>
            </w:pPr>
            <w:r w:rsidRPr="002753E4">
              <w:rPr>
                <w:rFonts w:ascii="Calibri" w:eastAsia="Times New Roman" w:hAnsi="Calibri" w:cs="Calibri"/>
                <w:b/>
                <w:bCs/>
                <w:color w:val="000000"/>
                <w:lang w:eastAsia="en-GB"/>
              </w:rPr>
              <w:t>£36,068.23</w:t>
            </w:r>
          </w:p>
        </w:tc>
        <w:tc>
          <w:tcPr>
            <w:tcW w:w="1900" w:type="dxa"/>
            <w:shd w:val="clear" w:color="auto" w:fill="auto"/>
            <w:noWrap/>
            <w:vAlign w:val="bottom"/>
            <w:hideMark/>
          </w:tcPr>
          <w:p w14:paraId="08A2DB71"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26.02.2021</w:t>
            </w:r>
          </w:p>
        </w:tc>
      </w:tr>
      <w:tr w:rsidR="002753E4" w:rsidRPr="002753E4" w14:paraId="247FC729" w14:textId="77777777" w:rsidTr="002753E4">
        <w:trPr>
          <w:trHeight w:val="290"/>
        </w:trPr>
        <w:tc>
          <w:tcPr>
            <w:tcW w:w="2056" w:type="dxa"/>
            <w:gridSpan w:val="2"/>
            <w:shd w:val="clear" w:color="auto" w:fill="auto"/>
            <w:noWrap/>
            <w:vAlign w:val="bottom"/>
            <w:hideMark/>
          </w:tcPr>
          <w:p w14:paraId="44EDC929"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Bank Balance</w:t>
            </w:r>
          </w:p>
        </w:tc>
        <w:tc>
          <w:tcPr>
            <w:tcW w:w="2640" w:type="dxa"/>
            <w:shd w:val="clear" w:color="auto" w:fill="auto"/>
            <w:noWrap/>
            <w:vAlign w:val="bottom"/>
            <w:hideMark/>
          </w:tcPr>
          <w:p w14:paraId="714B0D06"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Scottish Widows</w:t>
            </w:r>
          </w:p>
        </w:tc>
        <w:tc>
          <w:tcPr>
            <w:tcW w:w="3240" w:type="dxa"/>
            <w:shd w:val="clear" w:color="auto" w:fill="auto"/>
            <w:noWrap/>
            <w:vAlign w:val="bottom"/>
            <w:hideMark/>
          </w:tcPr>
          <w:p w14:paraId="673F84EE" w14:textId="77777777" w:rsidR="002753E4" w:rsidRPr="002753E4" w:rsidRDefault="002753E4" w:rsidP="002753E4">
            <w:pPr>
              <w:spacing w:after="0" w:line="240" w:lineRule="auto"/>
              <w:jc w:val="right"/>
              <w:rPr>
                <w:rFonts w:ascii="Calibri" w:eastAsia="Times New Roman" w:hAnsi="Calibri" w:cs="Calibri"/>
                <w:b/>
                <w:bCs/>
                <w:color w:val="000000"/>
                <w:lang w:eastAsia="en-GB"/>
              </w:rPr>
            </w:pPr>
            <w:r w:rsidRPr="002753E4">
              <w:rPr>
                <w:rFonts w:ascii="Calibri" w:eastAsia="Times New Roman" w:hAnsi="Calibri" w:cs="Calibri"/>
                <w:b/>
                <w:bCs/>
                <w:color w:val="000000"/>
                <w:lang w:eastAsia="en-GB"/>
              </w:rPr>
              <w:t>£40,797.56</w:t>
            </w:r>
          </w:p>
        </w:tc>
        <w:tc>
          <w:tcPr>
            <w:tcW w:w="1900" w:type="dxa"/>
            <w:shd w:val="clear" w:color="auto" w:fill="auto"/>
            <w:noWrap/>
            <w:vAlign w:val="bottom"/>
            <w:hideMark/>
          </w:tcPr>
          <w:p w14:paraId="0ADB9214"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31.01.2021</w:t>
            </w:r>
          </w:p>
        </w:tc>
      </w:tr>
      <w:tr w:rsidR="002753E4" w:rsidRPr="002753E4" w14:paraId="4CE38CE6" w14:textId="77777777" w:rsidTr="002753E4">
        <w:trPr>
          <w:trHeight w:val="290"/>
        </w:trPr>
        <w:tc>
          <w:tcPr>
            <w:tcW w:w="2056" w:type="dxa"/>
            <w:gridSpan w:val="2"/>
            <w:shd w:val="clear" w:color="auto" w:fill="auto"/>
            <w:noWrap/>
            <w:vAlign w:val="bottom"/>
            <w:hideMark/>
          </w:tcPr>
          <w:p w14:paraId="550824B8"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Bank Balance</w:t>
            </w:r>
          </w:p>
        </w:tc>
        <w:tc>
          <w:tcPr>
            <w:tcW w:w="2640" w:type="dxa"/>
            <w:shd w:val="clear" w:color="auto" w:fill="auto"/>
            <w:noWrap/>
            <w:vAlign w:val="bottom"/>
            <w:hideMark/>
          </w:tcPr>
          <w:p w14:paraId="347582DB"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Broadland Deposit Account</w:t>
            </w:r>
          </w:p>
        </w:tc>
        <w:tc>
          <w:tcPr>
            <w:tcW w:w="3240" w:type="dxa"/>
            <w:shd w:val="clear" w:color="auto" w:fill="auto"/>
            <w:noWrap/>
            <w:vAlign w:val="bottom"/>
            <w:hideMark/>
          </w:tcPr>
          <w:p w14:paraId="1B29E780" w14:textId="77777777" w:rsidR="002753E4" w:rsidRPr="002753E4" w:rsidRDefault="002753E4" w:rsidP="002753E4">
            <w:pPr>
              <w:spacing w:after="0" w:line="240" w:lineRule="auto"/>
              <w:jc w:val="right"/>
              <w:rPr>
                <w:rFonts w:ascii="Calibri" w:eastAsia="Times New Roman" w:hAnsi="Calibri" w:cs="Calibri"/>
                <w:b/>
                <w:bCs/>
                <w:color w:val="000000"/>
                <w:lang w:eastAsia="en-GB"/>
              </w:rPr>
            </w:pPr>
            <w:r w:rsidRPr="002753E4">
              <w:rPr>
                <w:rFonts w:ascii="Calibri" w:eastAsia="Times New Roman" w:hAnsi="Calibri" w:cs="Calibri"/>
                <w:b/>
                <w:bCs/>
                <w:color w:val="000000"/>
                <w:lang w:eastAsia="en-GB"/>
              </w:rPr>
              <w:t>£136,846.84</w:t>
            </w:r>
          </w:p>
        </w:tc>
        <w:tc>
          <w:tcPr>
            <w:tcW w:w="1900" w:type="dxa"/>
            <w:shd w:val="clear" w:color="auto" w:fill="auto"/>
            <w:noWrap/>
            <w:vAlign w:val="bottom"/>
            <w:hideMark/>
          </w:tcPr>
          <w:p w14:paraId="31A2C81B"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31.04.2020</w:t>
            </w:r>
          </w:p>
        </w:tc>
      </w:tr>
      <w:tr w:rsidR="002753E4" w:rsidRPr="002753E4" w14:paraId="678D0E30" w14:textId="77777777" w:rsidTr="002753E4">
        <w:trPr>
          <w:trHeight w:val="290"/>
        </w:trPr>
        <w:tc>
          <w:tcPr>
            <w:tcW w:w="1096" w:type="dxa"/>
            <w:shd w:val="clear" w:color="auto" w:fill="auto"/>
            <w:noWrap/>
            <w:vAlign w:val="bottom"/>
            <w:hideMark/>
          </w:tcPr>
          <w:p w14:paraId="5BB444CA" w14:textId="77777777" w:rsidR="002753E4" w:rsidRPr="002753E4" w:rsidRDefault="002753E4" w:rsidP="002753E4">
            <w:pPr>
              <w:spacing w:after="0" w:line="240" w:lineRule="auto"/>
              <w:rPr>
                <w:rFonts w:ascii="Calibri" w:eastAsia="Times New Roman" w:hAnsi="Calibri" w:cs="Calibri"/>
                <w:color w:val="000000"/>
                <w:u w:val="single"/>
                <w:lang w:eastAsia="en-GB"/>
              </w:rPr>
            </w:pPr>
            <w:r w:rsidRPr="002753E4">
              <w:rPr>
                <w:rFonts w:ascii="Calibri" w:eastAsia="Times New Roman" w:hAnsi="Calibri" w:cs="Calibri"/>
                <w:color w:val="000000"/>
                <w:u w:val="single"/>
                <w:lang w:eastAsia="en-GB"/>
              </w:rPr>
              <w:t>Payments</w:t>
            </w:r>
          </w:p>
        </w:tc>
        <w:tc>
          <w:tcPr>
            <w:tcW w:w="960" w:type="dxa"/>
            <w:shd w:val="clear" w:color="auto" w:fill="auto"/>
            <w:noWrap/>
            <w:vAlign w:val="bottom"/>
            <w:hideMark/>
          </w:tcPr>
          <w:p w14:paraId="2DBFEFD9" w14:textId="77777777" w:rsidR="002753E4" w:rsidRPr="002753E4" w:rsidRDefault="002753E4" w:rsidP="002753E4">
            <w:pPr>
              <w:spacing w:after="0" w:line="240" w:lineRule="auto"/>
              <w:rPr>
                <w:rFonts w:ascii="Calibri" w:eastAsia="Times New Roman" w:hAnsi="Calibri" w:cs="Calibri"/>
                <w:color w:val="000000"/>
                <w:u w:val="single"/>
                <w:lang w:eastAsia="en-GB"/>
              </w:rPr>
            </w:pPr>
          </w:p>
        </w:tc>
        <w:tc>
          <w:tcPr>
            <w:tcW w:w="2640" w:type="dxa"/>
            <w:shd w:val="clear" w:color="auto" w:fill="auto"/>
            <w:noWrap/>
            <w:vAlign w:val="bottom"/>
            <w:hideMark/>
          </w:tcPr>
          <w:p w14:paraId="376111FA"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c>
          <w:tcPr>
            <w:tcW w:w="3240" w:type="dxa"/>
            <w:shd w:val="clear" w:color="auto" w:fill="auto"/>
            <w:noWrap/>
            <w:vAlign w:val="bottom"/>
            <w:hideMark/>
          </w:tcPr>
          <w:p w14:paraId="21FB7BDD"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c>
          <w:tcPr>
            <w:tcW w:w="1900" w:type="dxa"/>
            <w:shd w:val="clear" w:color="auto" w:fill="auto"/>
            <w:noWrap/>
            <w:vAlign w:val="bottom"/>
            <w:hideMark/>
          </w:tcPr>
          <w:p w14:paraId="47CB912C"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r>
      <w:tr w:rsidR="002753E4" w:rsidRPr="002753E4" w14:paraId="528FFC50" w14:textId="77777777" w:rsidTr="002753E4">
        <w:trPr>
          <w:trHeight w:val="290"/>
        </w:trPr>
        <w:tc>
          <w:tcPr>
            <w:tcW w:w="1096" w:type="dxa"/>
            <w:shd w:val="clear" w:color="auto" w:fill="auto"/>
            <w:noWrap/>
            <w:vAlign w:val="bottom"/>
            <w:hideMark/>
          </w:tcPr>
          <w:p w14:paraId="01EEDCCA"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T Scott</w:t>
            </w:r>
          </w:p>
        </w:tc>
        <w:tc>
          <w:tcPr>
            <w:tcW w:w="960" w:type="dxa"/>
            <w:shd w:val="clear" w:color="auto" w:fill="auto"/>
            <w:noWrap/>
            <w:vAlign w:val="bottom"/>
            <w:hideMark/>
          </w:tcPr>
          <w:p w14:paraId="4398E801" w14:textId="77777777" w:rsidR="002753E4" w:rsidRPr="002753E4" w:rsidRDefault="002753E4" w:rsidP="002753E4">
            <w:pPr>
              <w:spacing w:after="0" w:line="240" w:lineRule="auto"/>
              <w:rPr>
                <w:rFonts w:ascii="Calibri" w:eastAsia="Times New Roman" w:hAnsi="Calibri" w:cs="Calibri"/>
                <w:color w:val="000000"/>
                <w:lang w:eastAsia="en-GB"/>
              </w:rPr>
            </w:pPr>
          </w:p>
        </w:tc>
        <w:tc>
          <w:tcPr>
            <w:tcW w:w="2640" w:type="dxa"/>
            <w:shd w:val="clear" w:color="auto" w:fill="auto"/>
            <w:noWrap/>
            <w:vAlign w:val="bottom"/>
            <w:hideMark/>
          </w:tcPr>
          <w:p w14:paraId="5C09582A"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c>
          <w:tcPr>
            <w:tcW w:w="3240" w:type="dxa"/>
            <w:shd w:val="clear" w:color="auto" w:fill="auto"/>
            <w:noWrap/>
            <w:vAlign w:val="bottom"/>
            <w:hideMark/>
          </w:tcPr>
          <w:p w14:paraId="6D882004"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Salary and expenses</w:t>
            </w:r>
          </w:p>
        </w:tc>
        <w:tc>
          <w:tcPr>
            <w:tcW w:w="1900" w:type="dxa"/>
            <w:shd w:val="clear" w:color="auto" w:fill="auto"/>
            <w:noWrap/>
            <w:vAlign w:val="bottom"/>
            <w:hideMark/>
          </w:tcPr>
          <w:p w14:paraId="1A4134B6" w14:textId="77777777" w:rsidR="002753E4" w:rsidRPr="002753E4" w:rsidRDefault="002753E4" w:rsidP="002753E4">
            <w:pPr>
              <w:spacing w:after="0" w:line="240" w:lineRule="auto"/>
              <w:jc w:val="right"/>
              <w:rPr>
                <w:rFonts w:ascii="Calibri" w:eastAsia="Times New Roman" w:hAnsi="Calibri" w:cs="Calibri"/>
                <w:color w:val="000000"/>
                <w:lang w:eastAsia="en-GB"/>
              </w:rPr>
            </w:pPr>
            <w:r w:rsidRPr="002753E4">
              <w:rPr>
                <w:rFonts w:ascii="Calibri" w:eastAsia="Times New Roman" w:hAnsi="Calibri" w:cs="Calibri"/>
                <w:color w:val="000000"/>
                <w:lang w:eastAsia="en-GB"/>
              </w:rPr>
              <w:t>£1,127.21</w:t>
            </w:r>
          </w:p>
        </w:tc>
      </w:tr>
      <w:tr w:rsidR="002753E4" w:rsidRPr="002753E4" w14:paraId="026B3BA0" w14:textId="77777777" w:rsidTr="002753E4">
        <w:trPr>
          <w:trHeight w:val="290"/>
        </w:trPr>
        <w:tc>
          <w:tcPr>
            <w:tcW w:w="1096" w:type="dxa"/>
            <w:shd w:val="clear" w:color="auto" w:fill="auto"/>
            <w:noWrap/>
            <w:vAlign w:val="bottom"/>
            <w:hideMark/>
          </w:tcPr>
          <w:p w14:paraId="78CF6CDD"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HMRC</w:t>
            </w:r>
          </w:p>
        </w:tc>
        <w:tc>
          <w:tcPr>
            <w:tcW w:w="960" w:type="dxa"/>
            <w:shd w:val="clear" w:color="auto" w:fill="auto"/>
            <w:noWrap/>
            <w:vAlign w:val="bottom"/>
            <w:hideMark/>
          </w:tcPr>
          <w:p w14:paraId="48905864" w14:textId="77777777" w:rsidR="002753E4" w:rsidRPr="002753E4" w:rsidRDefault="002753E4" w:rsidP="002753E4">
            <w:pPr>
              <w:spacing w:after="0" w:line="240" w:lineRule="auto"/>
              <w:rPr>
                <w:rFonts w:ascii="Calibri" w:eastAsia="Times New Roman" w:hAnsi="Calibri" w:cs="Calibri"/>
                <w:color w:val="000000"/>
                <w:lang w:eastAsia="en-GB"/>
              </w:rPr>
            </w:pPr>
          </w:p>
        </w:tc>
        <w:tc>
          <w:tcPr>
            <w:tcW w:w="2640" w:type="dxa"/>
            <w:shd w:val="clear" w:color="auto" w:fill="auto"/>
            <w:noWrap/>
            <w:vAlign w:val="bottom"/>
            <w:hideMark/>
          </w:tcPr>
          <w:p w14:paraId="649BC2C7"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c>
          <w:tcPr>
            <w:tcW w:w="3240" w:type="dxa"/>
            <w:shd w:val="clear" w:color="auto" w:fill="auto"/>
            <w:noWrap/>
            <w:vAlign w:val="bottom"/>
            <w:hideMark/>
          </w:tcPr>
          <w:p w14:paraId="468C2CF3"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Monthly Payment</w:t>
            </w:r>
          </w:p>
        </w:tc>
        <w:tc>
          <w:tcPr>
            <w:tcW w:w="1900" w:type="dxa"/>
            <w:shd w:val="clear" w:color="auto" w:fill="auto"/>
            <w:noWrap/>
            <w:vAlign w:val="bottom"/>
            <w:hideMark/>
          </w:tcPr>
          <w:p w14:paraId="0AA54C42" w14:textId="77777777" w:rsidR="002753E4" w:rsidRPr="002753E4" w:rsidRDefault="002753E4" w:rsidP="002753E4">
            <w:pPr>
              <w:spacing w:after="0" w:line="240" w:lineRule="auto"/>
              <w:jc w:val="right"/>
              <w:rPr>
                <w:rFonts w:ascii="Calibri" w:eastAsia="Times New Roman" w:hAnsi="Calibri" w:cs="Calibri"/>
                <w:color w:val="000000"/>
                <w:lang w:eastAsia="en-GB"/>
              </w:rPr>
            </w:pPr>
            <w:r w:rsidRPr="002753E4">
              <w:rPr>
                <w:rFonts w:ascii="Calibri" w:eastAsia="Times New Roman" w:hAnsi="Calibri" w:cs="Calibri"/>
                <w:color w:val="000000"/>
                <w:lang w:eastAsia="en-GB"/>
              </w:rPr>
              <w:t>£87.06</w:t>
            </w:r>
          </w:p>
        </w:tc>
      </w:tr>
      <w:tr w:rsidR="002753E4" w:rsidRPr="002753E4" w14:paraId="19FB27EC" w14:textId="77777777" w:rsidTr="002753E4">
        <w:trPr>
          <w:trHeight w:val="290"/>
        </w:trPr>
        <w:tc>
          <w:tcPr>
            <w:tcW w:w="4696" w:type="dxa"/>
            <w:gridSpan w:val="3"/>
            <w:shd w:val="clear" w:color="auto" w:fill="auto"/>
            <w:noWrap/>
            <w:vAlign w:val="bottom"/>
            <w:hideMark/>
          </w:tcPr>
          <w:p w14:paraId="66DB0CB7"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Norfolk Pension Scheme</w:t>
            </w:r>
          </w:p>
        </w:tc>
        <w:tc>
          <w:tcPr>
            <w:tcW w:w="3240" w:type="dxa"/>
            <w:shd w:val="clear" w:color="auto" w:fill="auto"/>
            <w:noWrap/>
            <w:vAlign w:val="bottom"/>
            <w:hideMark/>
          </w:tcPr>
          <w:p w14:paraId="7C83AD09"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 xml:space="preserve">Monthly Payment </w:t>
            </w:r>
          </w:p>
        </w:tc>
        <w:tc>
          <w:tcPr>
            <w:tcW w:w="1900" w:type="dxa"/>
            <w:shd w:val="clear" w:color="auto" w:fill="auto"/>
            <w:noWrap/>
            <w:vAlign w:val="bottom"/>
            <w:hideMark/>
          </w:tcPr>
          <w:p w14:paraId="629219F8" w14:textId="77777777" w:rsidR="002753E4" w:rsidRPr="002753E4" w:rsidRDefault="002753E4" w:rsidP="002753E4">
            <w:pPr>
              <w:spacing w:after="0" w:line="240" w:lineRule="auto"/>
              <w:jc w:val="right"/>
              <w:rPr>
                <w:rFonts w:ascii="Calibri" w:eastAsia="Times New Roman" w:hAnsi="Calibri" w:cs="Calibri"/>
                <w:color w:val="000000"/>
                <w:lang w:eastAsia="en-GB"/>
              </w:rPr>
            </w:pPr>
            <w:r w:rsidRPr="002753E4">
              <w:rPr>
                <w:rFonts w:ascii="Calibri" w:eastAsia="Times New Roman" w:hAnsi="Calibri" w:cs="Calibri"/>
                <w:color w:val="000000"/>
                <w:lang w:eastAsia="en-GB"/>
              </w:rPr>
              <w:t>£363.61</w:t>
            </w:r>
          </w:p>
        </w:tc>
      </w:tr>
      <w:tr w:rsidR="002753E4" w:rsidRPr="002753E4" w14:paraId="0277D38F" w14:textId="77777777" w:rsidTr="002753E4">
        <w:trPr>
          <w:trHeight w:val="290"/>
        </w:trPr>
        <w:tc>
          <w:tcPr>
            <w:tcW w:w="2056" w:type="dxa"/>
            <w:gridSpan w:val="2"/>
            <w:shd w:val="clear" w:color="auto" w:fill="auto"/>
            <w:noWrap/>
            <w:vAlign w:val="bottom"/>
            <w:hideMark/>
          </w:tcPr>
          <w:p w14:paraId="533740A1"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 xml:space="preserve">Mrs </w:t>
            </w:r>
            <w:proofErr w:type="spellStart"/>
            <w:r w:rsidRPr="002753E4">
              <w:rPr>
                <w:rFonts w:ascii="Calibri" w:eastAsia="Times New Roman" w:hAnsi="Calibri" w:cs="Calibri"/>
                <w:color w:val="000000"/>
                <w:lang w:eastAsia="en-GB"/>
              </w:rPr>
              <w:t>Wher</w:t>
            </w:r>
            <w:proofErr w:type="spellEnd"/>
          </w:p>
        </w:tc>
        <w:tc>
          <w:tcPr>
            <w:tcW w:w="2640" w:type="dxa"/>
            <w:shd w:val="clear" w:color="auto" w:fill="auto"/>
            <w:noWrap/>
            <w:vAlign w:val="bottom"/>
            <w:hideMark/>
          </w:tcPr>
          <w:p w14:paraId="09B74DAA" w14:textId="77777777" w:rsidR="002753E4" w:rsidRPr="002753E4" w:rsidRDefault="002753E4" w:rsidP="002753E4">
            <w:pPr>
              <w:spacing w:after="0" w:line="240" w:lineRule="auto"/>
              <w:rPr>
                <w:rFonts w:ascii="Calibri" w:eastAsia="Times New Roman" w:hAnsi="Calibri" w:cs="Calibri"/>
                <w:color w:val="000000"/>
                <w:lang w:eastAsia="en-GB"/>
              </w:rPr>
            </w:pPr>
          </w:p>
        </w:tc>
        <w:tc>
          <w:tcPr>
            <w:tcW w:w="3240" w:type="dxa"/>
            <w:shd w:val="clear" w:color="auto" w:fill="auto"/>
            <w:noWrap/>
            <w:vAlign w:val="bottom"/>
            <w:hideMark/>
          </w:tcPr>
          <w:p w14:paraId="582B18D2"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Tree Cutting - Padgate</w:t>
            </w:r>
          </w:p>
        </w:tc>
        <w:tc>
          <w:tcPr>
            <w:tcW w:w="1900" w:type="dxa"/>
            <w:shd w:val="clear" w:color="auto" w:fill="auto"/>
            <w:noWrap/>
            <w:vAlign w:val="bottom"/>
            <w:hideMark/>
          </w:tcPr>
          <w:p w14:paraId="0864149F" w14:textId="77777777" w:rsidR="002753E4" w:rsidRPr="002753E4" w:rsidRDefault="002753E4" w:rsidP="002753E4">
            <w:pPr>
              <w:spacing w:after="0" w:line="240" w:lineRule="auto"/>
              <w:jc w:val="right"/>
              <w:rPr>
                <w:rFonts w:ascii="Calibri" w:eastAsia="Times New Roman" w:hAnsi="Calibri" w:cs="Calibri"/>
                <w:color w:val="000000"/>
                <w:lang w:eastAsia="en-GB"/>
              </w:rPr>
            </w:pPr>
            <w:r w:rsidRPr="002753E4">
              <w:rPr>
                <w:rFonts w:ascii="Calibri" w:eastAsia="Times New Roman" w:hAnsi="Calibri" w:cs="Calibri"/>
                <w:color w:val="000000"/>
                <w:lang w:eastAsia="en-GB"/>
              </w:rPr>
              <w:t>£280.00</w:t>
            </w:r>
          </w:p>
        </w:tc>
      </w:tr>
      <w:tr w:rsidR="002753E4" w:rsidRPr="002753E4" w14:paraId="42D019AF" w14:textId="77777777" w:rsidTr="002753E4">
        <w:trPr>
          <w:trHeight w:val="290"/>
        </w:trPr>
        <w:tc>
          <w:tcPr>
            <w:tcW w:w="1096" w:type="dxa"/>
            <w:shd w:val="clear" w:color="auto" w:fill="auto"/>
            <w:noWrap/>
            <w:vAlign w:val="bottom"/>
            <w:hideMark/>
          </w:tcPr>
          <w:p w14:paraId="631309D4"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6C6CFDB4"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c>
          <w:tcPr>
            <w:tcW w:w="2640" w:type="dxa"/>
            <w:shd w:val="clear" w:color="auto" w:fill="auto"/>
            <w:noWrap/>
            <w:vAlign w:val="bottom"/>
            <w:hideMark/>
          </w:tcPr>
          <w:p w14:paraId="2C4DCD9D"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c>
          <w:tcPr>
            <w:tcW w:w="3240" w:type="dxa"/>
            <w:shd w:val="clear" w:color="auto" w:fill="auto"/>
            <w:noWrap/>
            <w:vAlign w:val="bottom"/>
            <w:hideMark/>
          </w:tcPr>
          <w:p w14:paraId="3FD5D72D" w14:textId="77777777" w:rsidR="002753E4" w:rsidRPr="002753E4" w:rsidRDefault="002753E4" w:rsidP="002753E4">
            <w:pPr>
              <w:spacing w:after="0" w:line="240" w:lineRule="auto"/>
              <w:jc w:val="right"/>
              <w:rPr>
                <w:rFonts w:ascii="Calibri" w:eastAsia="Times New Roman" w:hAnsi="Calibri" w:cs="Calibri"/>
                <w:b/>
                <w:bCs/>
                <w:color w:val="000000"/>
                <w:lang w:eastAsia="en-GB"/>
              </w:rPr>
            </w:pPr>
            <w:r w:rsidRPr="002753E4">
              <w:rPr>
                <w:rFonts w:ascii="Calibri" w:eastAsia="Times New Roman" w:hAnsi="Calibri" w:cs="Calibri"/>
                <w:b/>
                <w:bCs/>
                <w:color w:val="000000"/>
                <w:lang w:eastAsia="en-GB"/>
              </w:rPr>
              <w:t>TOTAL</w:t>
            </w:r>
          </w:p>
        </w:tc>
        <w:tc>
          <w:tcPr>
            <w:tcW w:w="1900" w:type="dxa"/>
            <w:shd w:val="clear" w:color="auto" w:fill="auto"/>
            <w:noWrap/>
            <w:vAlign w:val="bottom"/>
            <w:hideMark/>
          </w:tcPr>
          <w:p w14:paraId="09ACBCB5" w14:textId="77777777" w:rsidR="002753E4" w:rsidRPr="002753E4" w:rsidRDefault="002753E4" w:rsidP="002753E4">
            <w:pPr>
              <w:spacing w:after="0" w:line="240" w:lineRule="auto"/>
              <w:jc w:val="right"/>
              <w:rPr>
                <w:rFonts w:ascii="Calibri" w:eastAsia="Times New Roman" w:hAnsi="Calibri" w:cs="Calibri"/>
                <w:b/>
                <w:bCs/>
                <w:color w:val="000000"/>
                <w:lang w:eastAsia="en-GB"/>
              </w:rPr>
            </w:pPr>
            <w:r w:rsidRPr="002753E4">
              <w:rPr>
                <w:rFonts w:ascii="Calibri" w:eastAsia="Times New Roman" w:hAnsi="Calibri" w:cs="Calibri"/>
                <w:b/>
                <w:bCs/>
                <w:color w:val="000000"/>
                <w:lang w:eastAsia="en-GB"/>
              </w:rPr>
              <w:t>£1,857.88</w:t>
            </w:r>
          </w:p>
        </w:tc>
      </w:tr>
      <w:tr w:rsidR="002753E4" w:rsidRPr="002753E4" w14:paraId="65EDD910" w14:textId="77777777" w:rsidTr="002753E4">
        <w:trPr>
          <w:trHeight w:val="290"/>
        </w:trPr>
        <w:tc>
          <w:tcPr>
            <w:tcW w:w="1096" w:type="dxa"/>
            <w:shd w:val="clear" w:color="auto" w:fill="auto"/>
            <w:noWrap/>
            <w:vAlign w:val="bottom"/>
            <w:hideMark/>
          </w:tcPr>
          <w:p w14:paraId="6C9DF5EF" w14:textId="77777777" w:rsidR="002753E4" w:rsidRPr="002753E4" w:rsidRDefault="002753E4" w:rsidP="002753E4">
            <w:pPr>
              <w:spacing w:after="0" w:line="240" w:lineRule="auto"/>
              <w:rPr>
                <w:rFonts w:ascii="Calibri" w:eastAsia="Times New Roman" w:hAnsi="Calibri" w:cs="Calibri"/>
                <w:color w:val="000000"/>
                <w:u w:val="single"/>
                <w:lang w:eastAsia="en-GB"/>
              </w:rPr>
            </w:pPr>
            <w:r w:rsidRPr="002753E4">
              <w:rPr>
                <w:rFonts w:ascii="Calibri" w:eastAsia="Times New Roman" w:hAnsi="Calibri" w:cs="Calibri"/>
                <w:color w:val="000000"/>
                <w:u w:val="single"/>
                <w:lang w:eastAsia="en-GB"/>
              </w:rPr>
              <w:t>Receipts</w:t>
            </w:r>
          </w:p>
        </w:tc>
        <w:tc>
          <w:tcPr>
            <w:tcW w:w="960" w:type="dxa"/>
            <w:shd w:val="clear" w:color="auto" w:fill="auto"/>
            <w:noWrap/>
            <w:vAlign w:val="bottom"/>
            <w:hideMark/>
          </w:tcPr>
          <w:p w14:paraId="02F0C3A5" w14:textId="77777777" w:rsidR="002753E4" w:rsidRPr="002753E4" w:rsidRDefault="002753E4" w:rsidP="002753E4">
            <w:pPr>
              <w:spacing w:after="0" w:line="240" w:lineRule="auto"/>
              <w:rPr>
                <w:rFonts w:ascii="Calibri" w:eastAsia="Times New Roman" w:hAnsi="Calibri" w:cs="Calibri"/>
                <w:color w:val="000000"/>
                <w:u w:val="single"/>
                <w:lang w:eastAsia="en-GB"/>
              </w:rPr>
            </w:pPr>
          </w:p>
        </w:tc>
        <w:tc>
          <w:tcPr>
            <w:tcW w:w="2640" w:type="dxa"/>
            <w:shd w:val="clear" w:color="auto" w:fill="auto"/>
            <w:noWrap/>
            <w:vAlign w:val="bottom"/>
            <w:hideMark/>
          </w:tcPr>
          <w:p w14:paraId="698E411E"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c>
          <w:tcPr>
            <w:tcW w:w="3240" w:type="dxa"/>
            <w:shd w:val="clear" w:color="auto" w:fill="auto"/>
            <w:noWrap/>
            <w:vAlign w:val="bottom"/>
            <w:hideMark/>
          </w:tcPr>
          <w:p w14:paraId="1165143D"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c>
          <w:tcPr>
            <w:tcW w:w="1900" w:type="dxa"/>
            <w:shd w:val="clear" w:color="auto" w:fill="auto"/>
            <w:noWrap/>
            <w:vAlign w:val="bottom"/>
            <w:hideMark/>
          </w:tcPr>
          <w:p w14:paraId="6DC627B2"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r>
      <w:tr w:rsidR="002753E4" w:rsidRPr="002753E4" w14:paraId="2453E70A" w14:textId="77777777" w:rsidTr="002753E4">
        <w:trPr>
          <w:trHeight w:val="290"/>
        </w:trPr>
        <w:tc>
          <w:tcPr>
            <w:tcW w:w="1096" w:type="dxa"/>
            <w:shd w:val="clear" w:color="auto" w:fill="auto"/>
            <w:noWrap/>
            <w:vAlign w:val="bottom"/>
            <w:hideMark/>
          </w:tcPr>
          <w:p w14:paraId="7213C082"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7ACD2971"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c>
          <w:tcPr>
            <w:tcW w:w="2640" w:type="dxa"/>
            <w:shd w:val="clear" w:color="auto" w:fill="auto"/>
            <w:noWrap/>
            <w:vAlign w:val="bottom"/>
            <w:hideMark/>
          </w:tcPr>
          <w:p w14:paraId="2BBBDBBF"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c>
          <w:tcPr>
            <w:tcW w:w="3240" w:type="dxa"/>
            <w:shd w:val="clear" w:color="auto" w:fill="auto"/>
            <w:noWrap/>
            <w:vAlign w:val="bottom"/>
            <w:hideMark/>
          </w:tcPr>
          <w:p w14:paraId="60EA066D" w14:textId="77777777" w:rsidR="002753E4" w:rsidRPr="002753E4" w:rsidRDefault="002753E4" w:rsidP="002753E4">
            <w:pPr>
              <w:spacing w:after="0" w:line="240" w:lineRule="auto"/>
              <w:jc w:val="right"/>
              <w:rPr>
                <w:rFonts w:ascii="Calibri" w:eastAsia="Times New Roman" w:hAnsi="Calibri" w:cs="Calibri"/>
                <w:b/>
                <w:bCs/>
                <w:color w:val="000000"/>
                <w:lang w:eastAsia="en-GB"/>
              </w:rPr>
            </w:pPr>
            <w:r w:rsidRPr="002753E4">
              <w:rPr>
                <w:rFonts w:ascii="Calibri" w:eastAsia="Times New Roman" w:hAnsi="Calibri" w:cs="Calibri"/>
                <w:b/>
                <w:bCs/>
                <w:color w:val="000000"/>
                <w:lang w:eastAsia="en-GB"/>
              </w:rPr>
              <w:t>TOTAL</w:t>
            </w:r>
          </w:p>
        </w:tc>
        <w:tc>
          <w:tcPr>
            <w:tcW w:w="1900" w:type="dxa"/>
            <w:shd w:val="clear" w:color="auto" w:fill="auto"/>
            <w:noWrap/>
            <w:vAlign w:val="bottom"/>
            <w:hideMark/>
          </w:tcPr>
          <w:p w14:paraId="0D056DD9" w14:textId="77777777" w:rsidR="002753E4" w:rsidRPr="002753E4" w:rsidRDefault="002753E4" w:rsidP="002753E4">
            <w:pPr>
              <w:spacing w:after="0" w:line="240" w:lineRule="auto"/>
              <w:jc w:val="right"/>
              <w:rPr>
                <w:rFonts w:ascii="Calibri" w:eastAsia="Times New Roman" w:hAnsi="Calibri" w:cs="Calibri"/>
                <w:b/>
                <w:bCs/>
                <w:color w:val="000000"/>
                <w:lang w:eastAsia="en-GB"/>
              </w:rPr>
            </w:pPr>
            <w:r w:rsidRPr="002753E4">
              <w:rPr>
                <w:rFonts w:ascii="Calibri" w:eastAsia="Times New Roman" w:hAnsi="Calibri" w:cs="Calibri"/>
                <w:b/>
                <w:bCs/>
                <w:color w:val="000000"/>
                <w:lang w:eastAsia="en-GB"/>
              </w:rPr>
              <w:t>£0.00</w:t>
            </w:r>
          </w:p>
        </w:tc>
      </w:tr>
      <w:tr w:rsidR="002753E4" w:rsidRPr="002753E4" w14:paraId="317481C4" w14:textId="77777777" w:rsidTr="002753E4">
        <w:trPr>
          <w:trHeight w:val="290"/>
        </w:trPr>
        <w:tc>
          <w:tcPr>
            <w:tcW w:w="4696" w:type="dxa"/>
            <w:gridSpan w:val="3"/>
            <w:shd w:val="clear" w:color="auto" w:fill="auto"/>
            <w:noWrap/>
            <w:vAlign w:val="bottom"/>
            <w:hideMark/>
          </w:tcPr>
          <w:p w14:paraId="76F00779" w14:textId="77777777" w:rsidR="002753E4" w:rsidRPr="002753E4" w:rsidRDefault="002753E4" w:rsidP="002753E4">
            <w:pPr>
              <w:spacing w:after="0" w:line="240" w:lineRule="auto"/>
              <w:rPr>
                <w:rFonts w:ascii="Calibri" w:eastAsia="Times New Roman" w:hAnsi="Calibri" w:cs="Calibri"/>
                <w:b/>
                <w:bCs/>
                <w:color w:val="000000"/>
                <w:lang w:eastAsia="en-GB"/>
              </w:rPr>
            </w:pPr>
            <w:r w:rsidRPr="002753E4">
              <w:rPr>
                <w:rFonts w:ascii="Calibri" w:eastAsia="Times New Roman" w:hAnsi="Calibri" w:cs="Calibri"/>
                <w:b/>
                <w:bCs/>
                <w:color w:val="000000"/>
                <w:lang w:eastAsia="en-GB"/>
              </w:rPr>
              <w:t>Outstanding Cheques</w:t>
            </w:r>
          </w:p>
        </w:tc>
        <w:tc>
          <w:tcPr>
            <w:tcW w:w="3240" w:type="dxa"/>
            <w:shd w:val="clear" w:color="auto" w:fill="auto"/>
            <w:noWrap/>
            <w:vAlign w:val="bottom"/>
            <w:hideMark/>
          </w:tcPr>
          <w:p w14:paraId="715BB0C1" w14:textId="77777777" w:rsidR="002753E4" w:rsidRPr="002753E4" w:rsidRDefault="002753E4" w:rsidP="002753E4">
            <w:pPr>
              <w:spacing w:after="0" w:line="240" w:lineRule="auto"/>
              <w:rPr>
                <w:rFonts w:ascii="Calibri" w:eastAsia="Times New Roman" w:hAnsi="Calibri" w:cs="Calibri"/>
                <w:b/>
                <w:bCs/>
                <w:color w:val="000000"/>
                <w:lang w:eastAsia="en-GB"/>
              </w:rPr>
            </w:pPr>
          </w:p>
        </w:tc>
        <w:tc>
          <w:tcPr>
            <w:tcW w:w="1900" w:type="dxa"/>
            <w:shd w:val="clear" w:color="auto" w:fill="auto"/>
            <w:noWrap/>
            <w:vAlign w:val="bottom"/>
            <w:hideMark/>
          </w:tcPr>
          <w:p w14:paraId="6598C96F"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r>
      <w:tr w:rsidR="002753E4" w:rsidRPr="002753E4" w14:paraId="52AD966E" w14:textId="77777777" w:rsidTr="002753E4">
        <w:trPr>
          <w:trHeight w:val="290"/>
        </w:trPr>
        <w:tc>
          <w:tcPr>
            <w:tcW w:w="1096" w:type="dxa"/>
            <w:shd w:val="clear" w:color="auto" w:fill="auto"/>
            <w:noWrap/>
            <w:vAlign w:val="bottom"/>
            <w:hideMark/>
          </w:tcPr>
          <w:p w14:paraId="03D82351"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Chris Parr</w:t>
            </w:r>
          </w:p>
        </w:tc>
        <w:tc>
          <w:tcPr>
            <w:tcW w:w="960" w:type="dxa"/>
            <w:shd w:val="clear" w:color="auto" w:fill="auto"/>
            <w:noWrap/>
            <w:vAlign w:val="bottom"/>
            <w:hideMark/>
          </w:tcPr>
          <w:p w14:paraId="15CF7E18" w14:textId="77777777" w:rsidR="002753E4" w:rsidRPr="002753E4" w:rsidRDefault="002753E4" w:rsidP="002753E4">
            <w:pPr>
              <w:spacing w:after="0" w:line="240" w:lineRule="auto"/>
              <w:rPr>
                <w:rFonts w:ascii="Calibri" w:eastAsia="Times New Roman" w:hAnsi="Calibri" w:cs="Calibri"/>
                <w:color w:val="000000"/>
                <w:lang w:eastAsia="en-GB"/>
              </w:rPr>
            </w:pPr>
          </w:p>
        </w:tc>
        <w:tc>
          <w:tcPr>
            <w:tcW w:w="2640" w:type="dxa"/>
            <w:shd w:val="clear" w:color="auto" w:fill="auto"/>
            <w:noWrap/>
            <w:vAlign w:val="bottom"/>
            <w:hideMark/>
          </w:tcPr>
          <w:p w14:paraId="542523E0"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c>
          <w:tcPr>
            <w:tcW w:w="3240" w:type="dxa"/>
            <w:shd w:val="clear" w:color="auto" w:fill="auto"/>
            <w:noWrap/>
            <w:vAlign w:val="bottom"/>
            <w:hideMark/>
          </w:tcPr>
          <w:p w14:paraId="2FDE3B51"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Overpayment - Allotment</w:t>
            </w:r>
          </w:p>
        </w:tc>
        <w:tc>
          <w:tcPr>
            <w:tcW w:w="1900" w:type="dxa"/>
            <w:shd w:val="clear" w:color="auto" w:fill="auto"/>
            <w:noWrap/>
            <w:vAlign w:val="bottom"/>
            <w:hideMark/>
          </w:tcPr>
          <w:p w14:paraId="7B965E53" w14:textId="77777777" w:rsidR="002753E4" w:rsidRPr="002753E4" w:rsidRDefault="002753E4" w:rsidP="002753E4">
            <w:pPr>
              <w:spacing w:after="0" w:line="240" w:lineRule="auto"/>
              <w:jc w:val="right"/>
              <w:rPr>
                <w:rFonts w:ascii="Calibri" w:eastAsia="Times New Roman" w:hAnsi="Calibri" w:cs="Calibri"/>
                <w:color w:val="000000"/>
                <w:lang w:eastAsia="en-GB"/>
              </w:rPr>
            </w:pPr>
            <w:r w:rsidRPr="002753E4">
              <w:rPr>
                <w:rFonts w:ascii="Calibri" w:eastAsia="Times New Roman" w:hAnsi="Calibri" w:cs="Calibri"/>
                <w:color w:val="000000"/>
                <w:lang w:eastAsia="en-GB"/>
              </w:rPr>
              <w:t>£6.25</w:t>
            </w:r>
          </w:p>
        </w:tc>
      </w:tr>
      <w:tr w:rsidR="002753E4" w:rsidRPr="002753E4" w14:paraId="654C675C" w14:textId="77777777" w:rsidTr="002753E4">
        <w:trPr>
          <w:trHeight w:val="290"/>
        </w:trPr>
        <w:tc>
          <w:tcPr>
            <w:tcW w:w="1096" w:type="dxa"/>
            <w:shd w:val="clear" w:color="auto" w:fill="auto"/>
            <w:noWrap/>
            <w:vAlign w:val="bottom"/>
            <w:hideMark/>
          </w:tcPr>
          <w:p w14:paraId="6870D299"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Scouts</w:t>
            </w:r>
          </w:p>
        </w:tc>
        <w:tc>
          <w:tcPr>
            <w:tcW w:w="960" w:type="dxa"/>
            <w:shd w:val="clear" w:color="auto" w:fill="auto"/>
            <w:noWrap/>
            <w:vAlign w:val="bottom"/>
            <w:hideMark/>
          </w:tcPr>
          <w:p w14:paraId="4B4C3337" w14:textId="77777777" w:rsidR="002753E4" w:rsidRPr="002753E4" w:rsidRDefault="002753E4" w:rsidP="002753E4">
            <w:pPr>
              <w:spacing w:after="0" w:line="240" w:lineRule="auto"/>
              <w:rPr>
                <w:rFonts w:ascii="Calibri" w:eastAsia="Times New Roman" w:hAnsi="Calibri" w:cs="Calibri"/>
                <w:color w:val="000000"/>
                <w:lang w:eastAsia="en-GB"/>
              </w:rPr>
            </w:pPr>
          </w:p>
        </w:tc>
        <w:tc>
          <w:tcPr>
            <w:tcW w:w="2640" w:type="dxa"/>
            <w:shd w:val="clear" w:color="auto" w:fill="auto"/>
            <w:noWrap/>
            <w:vAlign w:val="bottom"/>
            <w:hideMark/>
          </w:tcPr>
          <w:p w14:paraId="45559395"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c>
          <w:tcPr>
            <w:tcW w:w="3240" w:type="dxa"/>
            <w:shd w:val="clear" w:color="auto" w:fill="auto"/>
            <w:noWrap/>
            <w:vAlign w:val="bottom"/>
            <w:hideMark/>
          </w:tcPr>
          <w:p w14:paraId="7F0B835B"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Water Rates Refund</w:t>
            </w:r>
          </w:p>
        </w:tc>
        <w:tc>
          <w:tcPr>
            <w:tcW w:w="1900" w:type="dxa"/>
            <w:shd w:val="clear" w:color="auto" w:fill="auto"/>
            <w:noWrap/>
            <w:vAlign w:val="bottom"/>
            <w:hideMark/>
          </w:tcPr>
          <w:p w14:paraId="77BB3E27" w14:textId="77777777" w:rsidR="002753E4" w:rsidRPr="002753E4" w:rsidRDefault="002753E4" w:rsidP="002753E4">
            <w:pPr>
              <w:spacing w:after="0" w:line="240" w:lineRule="auto"/>
              <w:jc w:val="right"/>
              <w:rPr>
                <w:rFonts w:ascii="Calibri" w:eastAsia="Times New Roman" w:hAnsi="Calibri" w:cs="Calibri"/>
                <w:color w:val="000000"/>
                <w:lang w:eastAsia="en-GB"/>
              </w:rPr>
            </w:pPr>
            <w:r w:rsidRPr="002753E4">
              <w:rPr>
                <w:rFonts w:ascii="Calibri" w:eastAsia="Times New Roman" w:hAnsi="Calibri" w:cs="Calibri"/>
                <w:color w:val="000000"/>
                <w:lang w:eastAsia="en-GB"/>
              </w:rPr>
              <w:t>£23.71</w:t>
            </w:r>
          </w:p>
        </w:tc>
      </w:tr>
      <w:tr w:rsidR="002753E4" w:rsidRPr="002753E4" w14:paraId="5270C4F7" w14:textId="77777777" w:rsidTr="002753E4">
        <w:trPr>
          <w:trHeight w:val="290"/>
        </w:trPr>
        <w:tc>
          <w:tcPr>
            <w:tcW w:w="1096" w:type="dxa"/>
            <w:shd w:val="clear" w:color="auto" w:fill="auto"/>
            <w:noWrap/>
            <w:vAlign w:val="bottom"/>
            <w:hideMark/>
          </w:tcPr>
          <w:p w14:paraId="3F2624BD"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HMRC</w:t>
            </w:r>
          </w:p>
        </w:tc>
        <w:tc>
          <w:tcPr>
            <w:tcW w:w="960" w:type="dxa"/>
            <w:shd w:val="clear" w:color="auto" w:fill="auto"/>
            <w:noWrap/>
            <w:vAlign w:val="bottom"/>
            <w:hideMark/>
          </w:tcPr>
          <w:p w14:paraId="355C4B37" w14:textId="77777777" w:rsidR="002753E4" w:rsidRPr="002753E4" w:rsidRDefault="002753E4" w:rsidP="002753E4">
            <w:pPr>
              <w:spacing w:after="0" w:line="240" w:lineRule="auto"/>
              <w:rPr>
                <w:rFonts w:ascii="Calibri" w:eastAsia="Times New Roman" w:hAnsi="Calibri" w:cs="Calibri"/>
                <w:color w:val="000000"/>
                <w:lang w:eastAsia="en-GB"/>
              </w:rPr>
            </w:pPr>
          </w:p>
        </w:tc>
        <w:tc>
          <w:tcPr>
            <w:tcW w:w="2640" w:type="dxa"/>
            <w:shd w:val="clear" w:color="auto" w:fill="auto"/>
            <w:noWrap/>
            <w:vAlign w:val="bottom"/>
            <w:hideMark/>
          </w:tcPr>
          <w:p w14:paraId="30BE4DAE"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c>
          <w:tcPr>
            <w:tcW w:w="3240" w:type="dxa"/>
            <w:shd w:val="clear" w:color="auto" w:fill="auto"/>
            <w:noWrap/>
            <w:vAlign w:val="bottom"/>
            <w:hideMark/>
          </w:tcPr>
          <w:p w14:paraId="0FB6D7BE"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Monthly Payment</w:t>
            </w:r>
          </w:p>
        </w:tc>
        <w:tc>
          <w:tcPr>
            <w:tcW w:w="1900" w:type="dxa"/>
            <w:shd w:val="clear" w:color="auto" w:fill="auto"/>
            <w:noWrap/>
            <w:vAlign w:val="bottom"/>
            <w:hideMark/>
          </w:tcPr>
          <w:p w14:paraId="747F4B18" w14:textId="77777777" w:rsidR="002753E4" w:rsidRPr="002753E4" w:rsidRDefault="002753E4" w:rsidP="002753E4">
            <w:pPr>
              <w:spacing w:after="0" w:line="240" w:lineRule="auto"/>
              <w:jc w:val="right"/>
              <w:rPr>
                <w:rFonts w:ascii="Calibri" w:eastAsia="Times New Roman" w:hAnsi="Calibri" w:cs="Calibri"/>
                <w:color w:val="000000"/>
                <w:lang w:eastAsia="en-GB"/>
              </w:rPr>
            </w:pPr>
            <w:r w:rsidRPr="002753E4">
              <w:rPr>
                <w:rFonts w:ascii="Calibri" w:eastAsia="Times New Roman" w:hAnsi="Calibri" w:cs="Calibri"/>
                <w:color w:val="000000"/>
                <w:lang w:eastAsia="en-GB"/>
              </w:rPr>
              <w:t>£86.86</w:t>
            </w:r>
          </w:p>
        </w:tc>
      </w:tr>
      <w:tr w:rsidR="002753E4" w:rsidRPr="002753E4" w14:paraId="6278526B" w14:textId="77777777" w:rsidTr="002753E4">
        <w:trPr>
          <w:trHeight w:val="290"/>
        </w:trPr>
        <w:tc>
          <w:tcPr>
            <w:tcW w:w="4696" w:type="dxa"/>
            <w:gridSpan w:val="3"/>
            <w:shd w:val="clear" w:color="auto" w:fill="auto"/>
            <w:noWrap/>
            <w:vAlign w:val="bottom"/>
            <w:hideMark/>
          </w:tcPr>
          <w:p w14:paraId="4B410B46"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Norfolk Pension Scheme</w:t>
            </w:r>
          </w:p>
        </w:tc>
        <w:tc>
          <w:tcPr>
            <w:tcW w:w="3240" w:type="dxa"/>
            <w:shd w:val="clear" w:color="auto" w:fill="auto"/>
            <w:noWrap/>
            <w:vAlign w:val="bottom"/>
            <w:hideMark/>
          </w:tcPr>
          <w:p w14:paraId="195A6A94"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 xml:space="preserve">Monthly Payment </w:t>
            </w:r>
          </w:p>
        </w:tc>
        <w:tc>
          <w:tcPr>
            <w:tcW w:w="1900" w:type="dxa"/>
            <w:shd w:val="clear" w:color="auto" w:fill="auto"/>
            <w:noWrap/>
            <w:vAlign w:val="bottom"/>
            <w:hideMark/>
          </w:tcPr>
          <w:p w14:paraId="3CB763B1" w14:textId="77777777" w:rsidR="002753E4" w:rsidRPr="002753E4" w:rsidRDefault="002753E4" w:rsidP="002753E4">
            <w:pPr>
              <w:spacing w:after="0" w:line="240" w:lineRule="auto"/>
              <w:jc w:val="right"/>
              <w:rPr>
                <w:rFonts w:ascii="Calibri" w:eastAsia="Times New Roman" w:hAnsi="Calibri" w:cs="Calibri"/>
                <w:color w:val="000000"/>
                <w:lang w:eastAsia="en-GB"/>
              </w:rPr>
            </w:pPr>
            <w:r w:rsidRPr="002753E4">
              <w:rPr>
                <w:rFonts w:ascii="Calibri" w:eastAsia="Times New Roman" w:hAnsi="Calibri" w:cs="Calibri"/>
                <w:color w:val="000000"/>
                <w:lang w:eastAsia="en-GB"/>
              </w:rPr>
              <w:t>£363.61</w:t>
            </w:r>
          </w:p>
        </w:tc>
      </w:tr>
      <w:tr w:rsidR="002753E4" w:rsidRPr="002753E4" w14:paraId="74109A39" w14:textId="77777777" w:rsidTr="002753E4">
        <w:trPr>
          <w:trHeight w:val="290"/>
        </w:trPr>
        <w:tc>
          <w:tcPr>
            <w:tcW w:w="2056" w:type="dxa"/>
            <w:gridSpan w:val="2"/>
            <w:shd w:val="clear" w:color="auto" w:fill="auto"/>
            <w:noWrap/>
            <w:vAlign w:val="bottom"/>
            <w:hideMark/>
          </w:tcPr>
          <w:p w14:paraId="3CFEB9E6"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Came and Co</w:t>
            </w:r>
          </w:p>
        </w:tc>
        <w:tc>
          <w:tcPr>
            <w:tcW w:w="2640" w:type="dxa"/>
            <w:shd w:val="clear" w:color="auto" w:fill="auto"/>
            <w:noWrap/>
            <w:vAlign w:val="bottom"/>
            <w:hideMark/>
          </w:tcPr>
          <w:p w14:paraId="132E7D08" w14:textId="77777777" w:rsidR="002753E4" w:rsidRPr="002753E4" w:rsidRDefault="002753E4" w:rsidP="002753E4">
            <w:pPr>
              <w:spacing w:after="0" w:line="240" w:lineRule="auto"/>
              <w:rPr>
                <w:rFonts w:ascii="Calibri" w:eastAsia="Times New Roman" w:hAnsi="Calibri" w:cs="Calibri"/>
                <w:color w:val="000000"/>
                <w:lang w:eastAsia="en-GB"/>
              </w:rPr>
            </w:pPr>
          </w:p>
        </w:tc>
        <w:tc>
          <w:tcPr>
            <w:tcW w:w="3240" w:type="dxa"/>
            <w:shd w:val="clear" w:color="auto" w:fill="auto"/>
            <w:noWrap/>
            <w:vAlign w:val="bottom"/>
            <w:hideMark/>
          </w:tcPr>
          <w:p w14:paraId="797F5287"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Annual Insurance Payment</w:t>
            </w:r>
          </w:p>
        </w:tc>
        <w:tc>
          <w:tcPr>
            <w:tcW w:w="1900" w:type="dxa"/>
            <w:shd w:val="clear" w:color="auto" w:fill="auto"/>
            <w:noWrap/>
            <w:vAlign w:val="bottom"/>
            <w:hideMark/>
          </w:tcPr>
          <w:p w14:paraId="248DEED8" w14:textId="77777777" w:rsidR="002753E4" w:rsidRPr="002753E4" w:rsidRDefault="002753E4" w:rsidP="002753E4">
            <w:pPr>
              <w:spacing w:after="0" w:line="240" w:lineRule="auto"/>
              <w:jc w:val="right"/>
              <w:rPr>
                <w:rFonts w:ascii="Calibri" w:eastAsia="Times New Roman" w:hAnsi="Calibri" w:cs="Calibri"/>
                <w:color w:val="000000"/>
                <w:lang w:eastAsia="en-GB"/>
              </w:rPr>
            </w:pPr>
            <w:r w:rsidRPr="002753E4">
              <w:rPr>
                <w:rFonts w:ascii="Calibri" w:eastAsia="Times New Roman" w:hAnsi="Calibri" w:cs="Calibri"/>
                <w:color w:val="000000"/>
                <w:lang w:eastAsia="en-GB"/>
              </w:rPr>
              <w:t>£3,144.89</w:t>
            </w:r>
          </w:p>
        </w:tc>
      </w:tr>
      <w:tr w:rsidR="002753E4" w:rsidRPr="002753E4" w14:paraId="5D9FC33C" w14:textId="77777777" w:rsidTr="002753E4">
        <w:trPr>
          <w:trHeight w:val="290"/>
        </w:trPr>
        <w:tc>
          <w:tcPr>
            <w:tcW w:w="4696" w:type="dxa"/>
            <w:gridSpan w:val="3"/>
            <w:shd w:val="clear" w:color="auto" w:fill="auto"/>
            <w:noWrap/>
            <w:vAlign w:val="bottom"/>
            <w:hideMark/>
          </w:tcPr>
          <w:p w14:paraId="3BF98108"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National Allotment Society</w:t>
            </w:r>
          </w:p>
        </w:tc>
        <w:tc>
          <w:tcPr>
            <w:tcW w:w="3240" w:type="dxa"/>
            <w:shd w:val="clear" w:color="auto" w:fill="auto"/>
            <w:noWrap/>
            <w:vAlign w:val="bottom"/>
            <w:hideMark/>
          </w:tcPr>
          <w:p w14:paraId="6DD7E15A"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Allotment Subscription</w:t>
            </w:r>
          </w:p>
        </w:tc>
        <w:tc>
          <w:tcPr>
            <w:tcW w:w="1900" w:type="dxa"/>
            <w:shd w:val="clear" w:color="auto" w:fill="auto"/>
            <w:noWrap/>
            <w:vAlign w:val="bottom"/>
            <w:hideMark/>
          </w:tcPr>
          <w:p w14:paraId="0DED248C" w14:textId="77777777" w:rsidR="002753E4" w:rsidRPr="002753E4" w:rsidRDefault="002753E4" w:rsidP="002753E4">
            <w:pPr>
              <w:spacing w:after="0" w:line="240" w:lineRule="auto"/>
              <w:jc w:val="right"/>
              <w:rPr>
                <w:rFonts w:ascii="Calibri" w:eastAsia="Times New Roman" w:hAnsi="Calibri" w:cs="Calibri"/>
                <w:color w:val="000000"/>
                <w:lang w:eastAsia="en-GB"/>
              </w:rPr>
            </w:pPr>
            <w:r w:rsidRPr="002753E4">
              <w:rPr>
                <w:rFonts w:ascii="Calibri" w:eastAsia="Times New Roman" w:hAnsi="Calibri" w:cs="Calibri"/>
                <w:color w:val="000000"/>
                <w:lang w:eastAsia="en-GB"/>
              </w:rPr>
              <w:t>£36.00</w:t>
            </w:r>
          </w:p>
        </w:tc>
      </w:tr>
      <w:tr w:rsidR="002753E4" w:rsidRPr="002753E4" w14:paraId="2C3CA957" w14:textId="77777777" w:rsidTr="002753E4">
        <w:trPr>
          <w:trHeight w:val="290"/>
        </w:trPr>
        <w:tc>
          <w:tcPr>
            <w:tcW w:w="4696" w:type="dxa"/>
            <w:gridSpan w:val="3"/>
            <w:shd w:val="clear" w:color="auto" w:fill="auto"/>
            <w:noWrap/>
            <w:vAlign w:val="bottom"/>
            <w:hideMark/>
          </w:tcPr>
          <w:p w14:paraId="5511AD5C"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Information Commissioner</w:t>
            </w:r>
          </w:p>
        </w:tc>
        <w:tc>
          <w:tcPr>
            <w:tcW w:w="3240" w:type="dxa"/>
            <w:shd w:val="clear" w:color="auto" w:fill="auto"/>
            <w:noWrap/>
            <w:vAlign w:val="bottom"/>
            <w:hideMark/>
          </w:tcPr>
          <w:p w14:paraId="22349716"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Data Protection Renewal Fee</w:t>
            </w:r>
          </w:p>
        </w:tc>
        <w:tc>
          <w:tcPr>
            <w:tcW w:w="1900" w:type="dxa"/>
            <w:shd w:val="clear" w:color="auto" w:fill="auto"/>
            <w:noWrap/>
            <w:vAlign w:val="bottom"/>
            <w:hideMark/>
          </w:tcPr>
          <w:p w14:paraId="5694F9B6" w14:textId="77777777" w:rsidR="002753E4" w:rsidRPr="002753E4" w:rsidRDefault="002753E4" w:rsidP="002753E4">
            <w:pPr>
              <w:spacing w:after="0" w:line="240" w:lineRule="auto"/>
              <w:jc w:val="right"/>
              <w:rPr>
                <w:rFonts w:ascii="Calibri" w:eastAsia="Times New Roman" w:hAnsi="Calibri" w:cs="Calibri"/>
                <w:color w:val="000000"/>
                <w:lang w:eastAsia="en-GB"/>
              </w:rPr>
            </w:pPr>
            <w:r w:rsidRPr="002753E4">
              <w:rPr>
                <w:rFonts w:ascii="Calibri" w:eastAsia="Times New Roman" w:hAnsi="Calibri" w:cs="Calibri"/>
                <w:color w:val="000000"/>
                <w:lang w:eastAsia="en-GB"/>
              </w:rPr>
              <w:t>£40.00</w:t>
            </w:r>
          </w:p>
        </w:tc>
      </w:tr>
      <w:tr w:rsidR="002753E4" w:rsidRPr="002753E4" w14:paraId="4085E59A" w14:textId="77777777" w:rsidTr="002753E4">
        <w:trPr>
          <w:trHeight w:val="290"/>
        </w:trPr>
        <w:tc>
          <w:tcPr>
            <w:tcW w:w="1096" w:type="dxa"/>
            <w:shd w:val="clear" w:color="auto" w:fill="auto"/>
            <w:noWrap/>
            <w:vAlign w:val="bottom"/>
            <w:hideMark/>
          </w:tcPr>
          <w:p w14:paraId="135691B9"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7B212C30"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c>
          <w:tcPr>
            <w:tcW w:w="2640" w:type="dxa"/>
            <w:shd w:val="clear" w:color="auto" w:fill="auto"/>
            <w:noWrap/>
            <w:vAlign w:val="bottom"/>
            <w:hideMark/>
          </w:tcPr>
          <w:p w14:paraId="42A9204E"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c>
          <w:tcPr>
            <w:tcW w:w="3240" w:type="dxa"/>
            <w:shd w:val="clear" w:color="auto" w:fill="auto"/>
            <w:noWrap/>
            <w:vAlign w:val="bottom"/>
            <w:hideMark/>
          </w:tcPr>
          <w:p w14:paraId="6D491558" w14:textId="77777777" w:rsidR="002753E4" w:rsidRPr="002753E4" w:rsidRDefault="002753E4" w:rsidP="002753E4">
            <w:pPr>
              <w:spacing w:after="0" w:line="240" w:lineRule="auto"/>
              <w:jc w:val="right"/>
              <w:rPr>
                <w:rFonts w:ascii="Calibri" w:eastAsia="Times New Roman" w:hAnsi="Calibri" w:cs="Calibri"/>
                <w:b/>
                <w:bCs/>
                <w:color w:val="000000"/>
                <w:lang w:eastAsia="en-GB"/>
              </w:rPr>
            </w:pPr>
            <w:r w:rsidRPr="002753E4">
              <w:rPr>
                <w:rFonts w:ascii="Calibri" w:eastAsia="Times New Roman" w:hAnsi="Calibri" w:cs="Calibri"/>
                <w:b/>
                <w:bCs/>
                <w:color w:val="000000"/>
                <w:lang w:eastAsia="en-GB"/>
              </w:rPr>
              <w:t>TOTAL</w:t>
            </w:r>
          </w:p>
        </w:tc>
        <w:tc>
          <w:tcPr>
            <w:tcW w:w="1900" w:type="dxa"/>
            <w:shd w:val="clear" w:color="auto" w:fill="auto"/>
            <w:noWrap/>
            <w:vAlign w:val="bottom"/>
            <w:hideMark/>
          </w:tcPr>
          <w:p w14:paraId="27C4B5F9" w14:textId="77777777" w:rsidR="002753E4" w:rsidRPr="002753E4" w:rsidRDefault="002753E4" w:rsidP="002753E4">
            <w:pPr>
              <w:spacing w:after="0" w:line="240" w:lineRule="auto"/>
              <w:jc w:val="right"/>
              <w:rPr>
                <w:rFonts w:ascii="Calibri" w:eastAsia="Times New Roman" w:hAnsi="Calibri" w:cs="Calibri"/>
                <w:b/>
                <w:bCs/>
                <w:color w:val="000000"/>
                <w:lang w:eastAsia="en-GB"/>
              </w:rPr>
            </w:pPr>
            <w:r w:rsidRPr="002753E4">
              <w:rPr>
                <w:rFonts w:ascii="Calibri" w:eastAsia="Times New Roman" w:hAnsi="Calibri" w:cs="Calibri"/>
                <w:b/>
                <w:bCs/>
                <w:color w:val="000000"/>
                <w:lang w:eastAsia="en-GB"/>
              </w:rPr>
              <w:t>£3,701.32</w:t>
            </w:r>
          </w:p>
        </w:tc>
      </w:tr>
      <w:tr w:rsidR="002753E4" w:rsidRPr="002753E4" w14:paraId="3D9A64C0" w14:textId="77777777" w:rsidTr="002753E4">
        <w:trPr>
          <w:trHeight w:val="570"/>
        </w:trPr>
        <w:tc>
          <w:tcPr>
            <w:tcW w:w="7936" w:type="dxa"/>
            <w:gridSpan w:val="4"/>
            <w:shd w:val="clear" w:color="auto" w:fill="auto"/>
            <w:vAlign w:val="bottom"/>
            <w:hideMark/>
          </w:tcPr>
          <w:p w14:paraId="6BC61E1C" w14:textId="77777777" w:rsidR="002753E4" w:rsidRPr="002753E4" w:rsidRDefault="002753E4" w:rsidP="002753E4">
            <w:pPr>
              <w:spacing w:after="0" w:line="240" w:lineRule="auto"/>
              <w:rPr>
                <w:rFonts w:ascii="Calibri" w:eastAsia="Times New Roman" w:hAnsi="Calibri" w:cs="Calibri"/>
                <w:b/>
                <w:bCs/>
                <w:color w:val="000000"/>
                <w:lang w:eastAsia="en-GB"/>
              </w:rPr>
            </w:pPr>
            <w:r w:rsidRPr="002753E4">
              <w:rPr>
                <w:rFonts w:ascii="Calibri" w:eastAsia="Times New Roman" w:hAnsi="Calibri" w:cs="Calibri"/>
                <w:b/>
                <w:bCs/>
                <w:color w:val="000000"/>
                <w:lang w:eastAsia="en-GB"/>
              </w:rPr>
              <w:t xml:space="preserve">Current Account Balance </w:t>
            </w:r>
            <w:r w:rsidRPr="002753E4">
              <w:rPr>
                <w:rFonts w:ascii="Calibri" w:eastAsia="Times New Roman" w:hAnsi="Calibri" w:cs="Calibri"/>
                <w:color w:val="000000"/>
                <w:lang w:eastAsia="en-GB"/>
              </w:rPr>
              <w:t xml:space="preserve">after above payments made and </w:t>
            </w:r>
            <w:r w:rsidRPr="002753E4">
              <w:rPr>
                <w:rFonts w:ascii="Calibri" w:eastAsia="Times New Roman" w:hAnsi="Calibri" w:cs="Calibri"/>
                <w:b/>
                <w:bCs/>
                <w:color w:val="000000"/>
                <w:lang w:eastAsia="en-GB"/>
              </w:rPr>
              <w:t>outstanding cheques cleared</w:t>
            </w:r>
            <w:r w:rsidRPr="002753E4">
              <w:rPr>
                <w:rFonts w:ascii="Calibri" w:eastAsia="Times New Roman" w:hAnsi="Calibri" w:cs="Calibri"/>
                <w:color w:val="000000"/>
                <w:lang w:eastAsia="en-GB"/>
              </w:rPr>
              <w:t xml:space="preserve"> will be approximately</w:t>
            </w:r>
          </w:p>
        </w:tc>
        <w:tc>
          <w:tcPr>
            <w:tcW w:w="1900" w:type="dxa"/>
            <w:shd w:val="clear" w:color="auto" w:fill="auto"/>
            <w:noWrap/>
            <w:vAlign w:val="bottom"/>
            <w:hideMark/>
          </w:tcPr>
          <w:p w14:paraId="2A7DF7DB" w14:textId="77777777" w:rsidR="002753E4" w:rsidRPr="002753E4" w:rsidRDefault="002753E4" w:rsidP="002753E4">
            <w:pPr>
              <w:spacing w:after="0" w:line="240" w:lineRule="auto"/>
              <w:rPr>
                <w:rFonts w:ascii="Calibri" w:eastAsia="Times New Roman" w:hAnsi="Calibri" w:cs="Calibri"/>
                <w:b/>
                <w:bCs/>
                <w:color w:val="000000"/>
                <w:lang w:eastAsia="en-GB"/>
              </w:rPr>
            </w:pPr>
          </w:p>
        </w:tc>
      </w:tr>
      <w:tr w:rsidR="002753E4" w:rsidRPr="002753E4" w14:paraId="0A4F64D0" w14:textId="77777777" w:rsidTr="002753E4">
        <w:trPr>
          <w:trHeight w:val="290"/>
        </w:trPr>
        <w:tc>
          <w:tcPr>
            <w:tcW w:w="1096" w:type="dxa"/>
            <w:shd w:val="clear" w:color="auto" w:fill="auto"/>
            <w:vAlign w:val="bottom"/>
            <w:hideMark/>
          </w:tcPr>
          <w:p w14:paraId="6717EB92"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c>
          <w:tcPr>
            <w:tcW w:w="960" w:type="dxa"/>
            <w:shd w:val="clear" w:color="auto" w:fill="auto"/>
            <w:vAlign w:val="bottom"/>
            <w:hideMark/>
          </w:tcPr>
          <w:p w14:paraId="1BB5275E"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c>
          <w:tcPr>
            <w:tcW w:w="2640" w:type="dxa"/>
            <w:shd w:val="clear" w:color="auto" w:fill="auto"/>
            <w:vAlign w:val="bottom"/>
            <w:hideMark/>
          </w:tcPr>
          <w:p w14:paraId="0FB40722"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c>
          <w:tcPr>
            <w:tcW w:w="3240" w:type="dxa"/>
            <w:shd w:val="clear" w:color="auto" w:fill="auto"/>
            <w:vAlign w:val="bottom"/>
            <w:hideMark/>
          </w:tcPr>
          <w:p w14:paraId="08826FDB"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c>
          <w:tcPr>
            <w:tcW w:w="1900" w:type="dxa"/>
            <w:shd w:val="clear" w:color="auto" w:fill="auto"/>
            <w:noWrap/>
            <w:vAlign w:val="bottom"/>
            <w:hideMark/>
          </w:tcPr>
          <w:p w14:paraId="0F09E97F" w14:textId="77777777" w:rsidR="002753E4" w:rsidRPr="002753E4" w:rsidRDefault="002753E4" w:rsidP="002753E4">
            <w:pPr>
              <w:spacing w:after="0" w:line="240" w:lineRule="auto"/>
              <w:jc w:val="right"/>
              <w:rPr>
                <w:rFonts w:ascii="Calibri" w:eastAsia="Times New Roman" w:hAnsi="Calibri" w:cs="Calibri"/>
                <w:b/>
                <w:bCs/>
                <w:color w:val="000000"/>
                <w:lang w:eastAsia="en-GB"/>
              </w:rPr>
            </w:pPr>
            <w:r w:rsidRPr="002753E4">
              <w:rPr>
                <w:rFonts w:ascii="Calibri" w:eastAsia="Times New Roman" w:hAnsi="Calibri" w:cs="Calibri"/>
                <w:b/>
                <w:bCs/>
                <w:color w:val="000000"/>
                <w:lang w:eastAsia="en-GB"/>
              </w:rPr>
              <w:t>£30,509.03</w:t>
            </w:r>
          </w:p>
        </w:tc>
      </w:tr>
      <w:tr w:rsidR="002753E4" w:rsidRPr="002753E4" w14:paraId="1B5A6A94" w14:textId="77777777" w:rsidTr="002753E4">
        <w:trPr>
          <w:trHeight w:val="290"/>
        </w:trPr>
        <w:tc>
          <w:tcPr>
            <w:tcW w:w="4696" w:type="dxa"/>
            <w:gridSpan w:val="3"/>
            <w:shd w:val="clear" w:color="auto" w:fill="auto"/>
            <w:noWrap/>
            <w:vAlign w:val="bottom"/>
            <w:hideMark/>
          </w:tcPr>
          <w:p w14:paraId="103160FB" w14:textId="77777777" w:rsidR="002753E4" w:rsidRPr="002753E4" w:rsidRDefault="002753E4" w:rsidP="002753E4">
            <w:pPr>
              <w:spacing w:after="0" w:line="240" w:lineRule="auto"/>
              <w:rPr>
                <w:rFonts w:ascii="Calibri" w:eastAsia="Times New Roman" w:hAnsi="Calibri" w:cs="Calibri"/>
                <w:color w:val="000000"/>
                <w:lang w:eastAsia="en-GB"/>
              </w:rPr>
            </w:pPr>
            <w:r w:rsidRPr="002753E4">
              <w:rPr>
                <w:rFonts w:ascii="Calibri" w:eastAsia="Times New Roman" w:hAnsi="Calibri" w:cs="Calibri"/>
                <w:color w:val="000000"/>
                <w:lang w:eastAsia="en-GB"/>
              </w:rPr>
              <w:t>* already included in the accounts stated above</w:t>
            </w:r>
          </w:p>
        </w:tc>
        <w:tc>
          <w:tcPr>
            <w:tcW w:w="3240" w:type="dxa"/>
            <w:shd w:val="clear" w:color="auto" w:fill="auto"/>
            <w:noWrap/>
            <w:vAlign w:val="bottom"/>
            <w:hideMark/>
          </w:tcPr>
          <w:p w14:paraId="516243D7" w14:textId="77777777" w:rsidR="002753E4" w:rsidRPr="002753E4" w:rsidRDefault="002753E4" w:rsidP="002753E4">
            <w:pPr>
              <w:spacing w:after="0" w:line="240" w:lineRule="auto"/>
              <w:rPr>
                <w:rFonts w:ascii="Calibri" w:eastAsia="Times New Roman" w:hAnsi="Calibri" w:cs="Calibri"/>
                <w:color w:val="000000"/>
                <w:lang w:eastAsia="en-GB"/>
              </w:rPr>
            </w:pPr>
          </w:p>
        </w:tc>
        <w:tc>
          <w:tcPr>
            <w:tcW w:w="1900" w:type="dxa"/>
            <w:shd w:val="clear" w:color="auto" w:fill="auto"/>
            <w:noWrap/>
            <w:vAlign w:val="bottom"/>
            <w:hideMark/>
          </w:tcPr>
          <w:p w14:paraId="41D173F6" w14:textId="77777777" w:rsidR="002753E4" w:rsidRPr="002753E4" w:rsidRDefault="002753E4" w:rsidP="002753E4">
            <w:pPr>
              <w:spacing w:after="0" w:line="240" w:lineRule="auto"/>
              <w:rPr>
                <w:rFonts w:ascii="Times New Roman" w:eastAsia="Times New Roman" w:hAnsi="Times New Roman" w:cs="Times New Roman"/>
                <w:sz w:val="20"/>
                <w:szCs w:val="20"/>
                <w:lang w:eastAsia="en-GB"/>
              </w:rPr>
            </w:pPr>
          </w:p>
        </w:tc>
      </w:tr>
    </w:tbl>
    <w:p w14:paraId="3DC2397D" w14:textId="1A784D10" w:rsidR="00D51D37" w:rsidRDefault="00D51D37" w:rsidP="00601945">
      <w:pPr>
        <w:shd w:val="clear" w:color="auto" w:fill="FFFFFF"/>
        <w:spacing w:after="135" w:line="240" w:lineRule="auto"/>
        <w:ind w:firstLine="120"/>
        <w:rPr>
          <w:rFonts w:ascii="Arial" w:eastAsia="Times New Roman" w:hAnsi="Arial" w:cs="Arial"/>
          <w:sz w:val="24"/>
          <w:szCs w:val="24"/>
          <w:lang w:eastAsia="en-GB"/>
        </w:rPr>
      </w:pPr>
    </w:p>
    <w:p w14:paraId="14311597" w14:textId="73CDDBE3" w:rsidR="009533B7" w:rsidRDefault="009533B7" w:rsidP="00601945">
      <w:pPr>
        <w:shd w:val="clear" w:color="auto" w:fill="FFFFFF"/>
        <w:spacing w:after="135" w:line="240" w:lineRule="auto"/>
        <w:ind w:firstLine="120"/>
        <w:rPr>
          <w:rFonts w:ascii="Arial" w:eastAsia="Times New Roman" w:hAnsi="Arial" w:cs="Arial"/>
          <w:sz w:val="24"/>
          <w:szCs w:val="24"/>
          <w:lang w:eastAsia="en-GB"/>
        </w:rPr>
      </w:pPr>
      <w:r>
        <w:rPr>
          <w:rFonts w:ascii="Arial" w:eastAsia="Times New Roman" w:hAnsi="Arial" w:cs="Arial"/>
          <w:sz w:val="24"/>
          <w:szCs w:val="24"/>
          <w:lang w:eastAsia="en-GB"/>
        </w:rPr>
        <w:t xml:space="preserve">The Clerk asked if we could move approximately £20,000 into our savings account.  Agreed.  </w:t>
      </w:r>
    </w:p>
    <w:p w14:paraId="24959B6C" w14:textId="77777777" w:rsidR="009533B7" w:rsidRDefault="009533B7" w:rsidP="00601945">
      <w:pPr>
        <w:shd w:val="clear" w:color="auto" w:fill="FFFFFF"/>
        <w:spacing w:after="135" w:line="240" w:lineRule="auto"/>
        <w:ind w:firstLine="120"/>
        <w:rPr>
          <w:rFonts w:ascii="Arial" w:eastAsia="Times New Roman" w:hAnsi="Arial" w:cs="Arial"/>
          <w:sz w:val="24"/>
          <w:szCs w:val="24"/>
          <w:lang w:eastAsia="en-GB"/>
        </w:rPr>
      </w:pPr>
    </w:p>
    <w:p w14:paraId="0BBD2737" w14:textId="1F4E3E34" w:rsidR="000C1C70" w:rsidRPr="00601945" w:rsidRDefault="000C1C70" w:rsidP="0063578C">
      <w:pPr>
        <w:pStyle w:val="ListParagraph"/>
        <w:numPr>
          <w:ilvl w:val="0"/>
          <w:numId w:val="13"/>
        </w:numPr>
        <w:ind w:left="714" w:hanging="357"/>
        <w:outlineLvl w:val="1"/>
        <w:rPr>
          <w:rFonts w:ascii="Arial" w:eastAsia="Times New Roman" w:hAnsi="Arial" w:cs="Arial"/>
          <w:b/>
          <w:sz w:val="24"/>
          <w:szCs w:val="24"/>
          <w:lang w:eastAsia="en-GB"/>
        </w:rPr>
      </w:pPr>
      <w:r w:rsidRPr="0063578C">
        <w:rPr>
          <w:rFonts w:ascii="Arial" w:hAnsi="Arial" w:cs="Arial"/>
          <w:b/>
          <w:sz w:val="24"/>
          <w:szCs w:val="24"/>
        </w:rPr>
        <w:t>TO CONFIRM THE DATE AND TIME OF THE NEXT MEETING OF GREAT AND LITTLE PLUMSTEAD PARISH COUNCIL</w:t>
      </w:r>
    </w:p>
    <w:p w14:paraId="729622F9" w14:textId="77777777" w:rsidR="00601945" w:rsidRDefault="00601945" w:rsidP="00601945">
      <w:pPr>
        <w:pStyle w:val="ListParagraph"/>
        <w:shd w:val="clear" w:color="auto" w:fill="FFFFFF"/>
        <w:spacing w:after="135" w:line="240" w:lineRule="auto"/>
        <w:rPr>
          <w:rFonts w:ascii="Arial" w:eastAsia="Times New Roman" w:hAnsi="Arial" w:cs="Arial"/>
          <w:sz w:val="24"/>
          <w:szCs w:val="24"/>
          <w:lang w:eastAsia="en-GB"/>
        </w:rPr>
      </w:pPr>
    </w:p>
    <w:p w14:paraId="68B85365" w14:textId="292026A9" w:rsidR="000C1C70" w:rsidRDefault="000C1C70" w:rsidP="00601945">
      <w:pPr>
        <w:pStyle w:val="ListParagraph"/>
        <w:shd w:val="clear" w:color="auto" w:fill="FFFFFF"/>
        <w:spacing w:after="135" w:line="240" w:lineRule="auto"/>
        <w:rPr>
          <w:rFonts w:ascii="Arial" w:eastAsia="Times New Roman" w:hAnsi="Arial" w:cs="Arial"/>
          <w:sz w:val="24"/>
          <w:szCs w:val="24"/>
          <w:lang w:eastAsia="en-GB"/>
        </w:rPr>
      </w:pPr>
      <w:r w:rsidRPr="00601945">
        <w:rPr>
          <w:rFonts w:ascii="Arial" w:eastAsia="Times New Roman" w:hAnsi="Arial" w:cs="Arial"/>
          <w:sz w:val="24"/>
          <w:szCs w:val="24"/>
          <w:lang w:eastAsia="en-GB"/>
        </w:rPr>
        <w:t>The date of the next meeting is Monday</w:t>
      </w:r>
      <w:r w:rsidR="00AD0494" w:rsidRPr="00601945">
        <w:rPr>
          <w:rFonts w:ascii="Arial" w:eastAsia="Times New Roman" w:hAnsi="Arial" w:cs="Arial"/>
          <w:sz w:val="24"/>
          <w:szCs w:val="24"/>
          <w:lang w:eastAsia="en-GB"/>
        </w:rPr>
        <w:t xml:space="preserve"> </w:t>
      </w:r>
      <w:r w:rsidR="005319F1">
        <w:rPr>
          <w:rFonts w:ascii="Arial" w:eastAsia="Times New Roman" w:hAnsi="Arial" w:cs="Arial"/>
          <w:sz w:val="24"/>
          <w:szCs w:val="24"/>
          <w:lang w:eastAsia="en-GB"/>
        </w:rPr>
        <w:t>12</w:t>
      </w:r>
      <w:r w:rsidR="005319F1" w:rsidRPr="005319F1">
        <w:rPr>
          <w:rFonts w:ascii="Arial" w:eastAsia="Times New Roman" w:hAnsi="Arial" w:cs="Arial"/>
          <w:sz w:val="24"/>
          <w:szCs w:val="24"/>
          <w:vertAlign w:val="superscript"/>
          <w:lang w:eastAsia="en-GB"/>
        </w:rPr>
        <w:t>th</w:t>
      </w:r>
      <w:r w:rsidR="005319F1">
        <w:rPr>
          <w:rFonts w:ascii="Arial" w:eastAsia="Times New Roman" w:hAnsi="Arial" w:cs="Arial"/>
          <w:sz w:val="24"/>
          <w:szCs w:val="24"/>
          <w:lang w:eastAsia="en-GB"/>
        </w:rPr>
        <w:t xml:space="preserve"> April</w:t>
      </w:r>
      <w:r w:rsidR="007B7640">
        <w:rPr>
          <w:rFonts w:ascii="Arial" w:eastAsia="Times New Roman" w:hAnsi="Arial" w:cs="Arial"/>
          <w:sz w:val="24"/>
          <w:szCs w:val="24"/>
          <w:lang w:eastAsia="en-GB"/>
        </w:rPr>
        <w:t xml:space="preserve"> </w:t>
      </w:r>
      <w:r w:rsidR="00B52164">
        <w:rPr>
          <w:rFonts w:ascii="Arial" w:eastAsia="Times New Roman" w:hAnsi="Arial" w:cs="Arial"/>
          <w:sz w:val="24"/>
          <w:szCs w:val="24"/>
          <w:lang w:eastAsia="en-GB"/>
        </w:rPr>
        <w:t>202</w:t>
      </w:r>
      <w:r w:rsidR="005319F1">
        <w:rPr>
          <w:rFonts w:ascii="Arial" w:eastAsia="Times New Roman" w:hAnsi="Arial" w:cs="Arial"/>
          <w:sz w:val="24"/>
          <w:szCs w:val="24"/>
          <w:lang w:eastAsia="en-GB"/>
        </w:rPr>
        <w:t>1</w:t>
      </w:r>
      <w:r w:rsidR="00B52164">
        <w:rPr>
          <w:rFonts w:ascii="Arial" w:eastAsia="Times New Roman" w:hAnsi="Arial" w:cs="Arial"/>
          <w:sz w:val="24"/>
          <w:szCs w:val="24"/>
          <w:lang w:eastAsia="en-GB"/>
        </w:rPr>
        <w:t xml:space="preserve"> </w:t>
      </w:r>
      <w:r w:rsidRPr="00601945">
        <w:rPr>
          <w:rFonts w:ascii="Arial" w:eastAsia="Times New Roman" w:hAnsi="Arial" w:cs="Arial"/>
          <w:sz w:val="24"/>
          <w:szCs w:val="24"/>
          <w:lang w:eastAsia="en-GB"/>
        </w:rPr>
        <w:t xml:space="preserve">at 7.00pm </w:t>
      </w:r>
      <w:r w:rsidR="00CD0DAA">
        <w:rPr>
          <w:rFonts w:ascii="Arial" w:eastAsia="Times New Roman" w:hAnsi="Arial" w:cs="Arial"/>
          <w:sz w:val="24"/>
          <w:szCs w:val="24"/>
          <w:lang w:eastAsia="en-GB"/>
        </w:rPr>
        <w:t>via Zoom Link</w:t>
      </w:r>
      <w:r w:rsidR="00C96F08" w:rsidRPr="00601945">
        <w:rPr>
          <w:rFonts w:ascii="Arial" w:eastAsia="Times New Roman" w:hAnsi="Arial" w:cs="Arial"/>
          <w:sz w:val="24"/>
          <w:szCs w:val="24"/>
          <w:lang w:eastAsia="en-GB"/>
        </w:rPr>
        <w:t>.</w:t>
      </w:r>
    </w:p>
    <w:p w14:paraId="28B3EFC6" w14:textId="77777777" w:rsidR="00CD0DAA" w:rsidRPr="00601945" w:rsidRDefault="00CD0DAA" w:rsidP="00601945">
      <w:pPr>
        <w:pStyle w:val="ListParagraph"/>
        <w:shd w:val="clear" w:color="auto" w:fill="FFFFFF"/>
        <w:spacing w:after="135" w:line="240" w:lineRule="auto"/>
        <w:rPr>
          <w:rFonts w:ascii="Arial" w:eastAsia="Times New Roman" w:hAnsi="Arial" w:cs="Arial"/>
          <w:sz w:val="24"/>
          <w:szCs w:val="24"/>
          <w:lang w:eastAsia="en-GB"/>
        </w:rPr>
      </w:pPr>
    </w:p>
    <w:p w14:paraId="02643837" w14:textId="77777777" w:rsidR="000C1C70" w:rsidRPr="0063578C" w:rsidRDefault="000C1C70" w:rsidP="0063578C">
      <w:pPr>
        <w:pStyle w:val="ListParagraph"/>
        <w:numPr>
          <w:ilvl w:val="0"/>
          <w:numId w:val="13"/>
        </w:numPr>
        <w:ind w:left="714" w:hanging="357"/>
        <w:outlineLvl w:val="1"/>
        <w:rPr>
          <w:rFonts w:ascii="Arial" w:hAnsi="Arial" w:cs="Arial"/>
          <w:b/>
          <w:sz w:val="24"/>
          <w:szCs w:val="24"/>
        </w:rPr>
      </w:pPr>
      <w:r w:rsidRPr="0063578C">
        <w:rPr>
          <w:rFonts w:ascii="Arial" w:hAnsi="Arial" w:cs="Arial"/>
          <w:b/>
          <w:sz w:val="24"/>
          <w:szCs w:val="24"/>
        </w:rPr>
        <w:t>TO RECEIVE ITEMS FOR THE NEXT AGENDA</w:t>
      </w:r>
    </w:p>
    <w:p w14:paraId="09AA4389" w14:textId="421AB5C4" w:rsidR="00122B04" w:rsidRPr="00B44391" w:rsidRDefault="009533B7" w:rsidP="009533B7">
      <w:pPr>
        <w:shd w:val="clear" w:color="auto" w:fill="FFFFFF"/>
        <w:spacing w:after="135" w:line="240" w:lineRule="auto"/>
        <w:ind w:left="714"/>
        <w:rPr>
          <w:rFonts w:ascii="Arial" w:eastAsia="Times New Roman" w:hAnsi="Arial" w:cs="Arial"/>
          <w:sz w:val="24"/>
          <w:szCs w:val="24"/>
          <w:lang w:eastAsia="en-GB"/>
        </w:rPr>
      </w:pPr>
      <w:r>
        <w:rPr>
          <w:rFonts w:ascii="Arial" w:eastAsia="Times New Roman" w:hAnsi="Arial" w:cs="Arial"/>
          <w:sz w:val="24"/>
          <w:szCs w:val="24"/>
          <w:lang w:eastAsia="en-GB"/>
        </w:rPr>
        <w:t xml:space="preserve">Dog Bins </w:t>
      </w:r>
    </w:p>
    <w:p w14:paraId="3312047B" w14:textId="77777777" w:rsidR="00335A9D" w:rsidRDefault="00335A9D" w:rsidP="00BF083C">
      <w:pPr>
        <w:shd w:val="clear" w:color="auto" w:fill="FFFFFF"/>
        <w:spacing w:after="135" w:line="240" w:lineRule="auto"/>
        <w:rPr>
          <w:rFonts w:ascii="Arial" w:eastAsia="Times New Roman" w:hAnsi="Arial" w:cs="Arial"/>
          <w:sz w:val="24"/>
          <w:szCs w:val="24"/>
          <w:lang w:eastAsia="en-GB"/>
        </w:rPr>
      </w:pPr>
    </w:p>
    <w:p w14:paraId="5542BC39" w14:textId="77777777"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14:paraId="7C3BB2DE"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1949D886"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4104597B"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5EE9A47D"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44584353" w14:textId="77777777"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496B1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818B3" w14:textId="77777777" w:rsidR="003D427F" w:rsidRDefault="003D427F" w:rsidP="008E4E23">
      <w:pPr>
        <w:spacing w:after="0" w:line="240" w:lineRule="auto"/>
      </w:pPr>
      <w:r>
        <w:separator/>
      </w:r>
    </w:p>
  </w:endnote>
  <w:endnote w:type="continuationSeparator" w:id="0">
    <w:p w14:paraId="133560E6" w14:textId="77777777" w:rsidR="003D427F" w:rsidRDefault="003D427F" w:rsidP="008E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A9CD8" w14:textId="77777777" w:rsidR="00EF380E" w:rsidRDefault="00EF3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FB7A5" w14:textId="77777777" w:rsidR="00EF380E" w:rsidRDefault="00EF3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5179B" w14:textId="77777777" w:rsidR="00EF380E" w:rsidRDefault="00EF3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BA0EC" w14:textId="77777777" w:rsidR="003D427F" w:rsidRDefault="003D427F" w:rsidP="008E4E23">
      <w:pPr>
        <w:spacing w:after="0" w:line="240" w:lineRule="auto"/>
      </w:pPr>
      <w:r>
        <w:separator/>
      </w:r>
    </w:p>
  </w:footnote>
  <w:footnote w:type="continuationSeparator" w:id="0">
    <w:p w14:paraId="079D106B" w14:textId="77777777" w:rsidR="003D427F" w:rsidRDefault="003D427F" w:rsidP="008E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69F47" w14:textId="5940D0CD" w:rsidR="00EF380E" w:rsidRDefault="00EF380E">
    <w:pPr>
      <w:pStyle w:val="Header"/>
    </w:pPr>
    <w:r>
      <w:rPr>
        <w:noProof/>
      </w:rPr>
      <w:pict w14:anchorId="0F29F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2770"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4E1E" w14:textId="42368F1F" w:rsidR="00EF380E" w:rsidRDefault="00EF380E">
    <w:pPr>
      <w:pStyle w:val="Header"/>
    </w:pPr>
    <w:r>
      <w:rPr>
        <w:noProof/>
      </w:rPr>
      <w:pict w14:anchorId="29DDEF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2771"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7EE8" w14:textId="35BB07BD" w:rsidR="00EF380E" w:rsidRDefault="00EF380E">
    <w:pPr>
      <w:pStyle w:val="Header"/>
    </w:pPr>
    <w:r>
      <w:rPr>
        <w:noProof/>
      </w:rPr>
      <w:pict w14:anchorId="7272B5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32769"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C82"/>
    <w:multiLevelType w:val="hybridMultilevel"/>
    <w:tmpl w:val="A31AA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A0C0C"/>
    <w:multiLevelType w:val="hybridMultilevel"/>
    <w:tmpl w:val="9B7A1A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E4670"/>
    <w:multiLevelType w:val="hybridMultilevel"/>
    <w:tmpl w:val="10F61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8" w15:restartNumberingAfterBreak="0">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2" w15:restartNumberingAfterBreak="0">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10"/>
  </w:num>
  <w:num w:numId="5">
    <w:abstractNumId w:val="13"/>
  </w:num>
  <w:num w:numId="6">
    <w:abstractNumId w:val="14"/>
  </w:num>
  <w:num w:numId="7">
    <w:abstractNumId w:val="7"/>
  </w:num>
  <w:num w:numId="8">
    <w:abstractNumId w:val="6"/>
  </w:num>
  <w:num w:numId="9">
    <w:abstractNumId w:val="9"/>
  </w:num>
  <w:num w:numId="10">
    <w:abstractNumId w:val="5"/>
  </w:num>
  <w:num w:numId="11">
    <w:abstractNumId w:val="8"/>
  </w:num>
  <w:num w:numId="12">
    <w:abstractNumId w:val="1"/>
  </w:num>
  <w:num w:numId="13">
    <w:abstractNumId w:val="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hdrShapeDefaults>
    <o:shapedefaults v:ext="edit" spidmax="32772"/>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AF"/>
    <w:rsid w:val="000165A1"/>
    <w:rsid w:val="00016BAA"/>
    <w:rsid w:val="00027994"/>
    <w:rsid w:val="0003462F"/>
    <w:rsid w:val="00036E4A"/>
    <w:rsid w:val="00066AB5"/>
    <w:rsid w:val="00080354"/>
    <w:rsid w:val="000965FD"/>
    <w:rsid w:val="000A6C9B"/>
    <w:rsid w:val="000B1E53"/>
    <w:rsid w:val="000B4EA4"/>
    <w:rsid w:val="000C1C70"/>
    <w:rsid w:val="000C49EB"/>
    <w:rsid w:val="000C5AB1"/>
    <w:rsid w:val="000D19FB"/>
    <w:rsid w:val="000F73A1"/>
    <w:rsid w:val="001066FD"/>
    <w:rsid w:val="00113AB2"/>
    <w:rsid w:val="00122B04"/>
    <w:rsid w:val="00135737"/>
    <w:rsid w:val="0013663A"/>
    <w:rsid w:val="00142850"/>
    <w:rsid w:val="00180B76"/>
    <w:rsid w:val="00191BA1"/>
    <w:rsid w:val="0019551E"/>
    <w:rsid w:val="001B065C"/>
    <w:rsid w:val="001B5397"/>
    <w:rsid w:val="001C3F0D"/>
    <w:rsid w:val="001E05D8"/>
    <w:rsid w:val="001E1107"/>
    <w:rsid w:val="001F5857"/>
    <w:rsid w:val="001F7BB6"/>
    <w:rsid w:val="00217315"/>
    <w:rsid w:val="00222B54"/>
    <w:rsid w:val="00235C08"/>
    <w:rsid w:val="002539F7"/>
    <w:rsid w:val="00266CB5"/>
    <w:rsid w:val="002742A0"/>
    <w:rsid w:val="002753E4"/>
    <w:rsid w:val="002801E3"/>
    <w:rsid w:val="00280818"/>
    <w:rsid w:val="00294DC4"/>
    <w:rsid w:val="002A180A"/>
    <w:rsid w:val="002A2AEC"/>
    <w:rsid w:val="002C4B9C"/>
    <w:rsid w:val="002E010D"/>
    <w:rsid w:val="002E2F1D"/>
    <w:rsid w:val="002E3B79"/>
    <w:rsid w:val="002E54F7"/>
    <w:rsid w:val="002F0A31"/>
    <w:rsid w:val="002F2F5F"/>
    <w:rsid w:val="00303E60"/>
    <w:rsid w:val="00310E4E"/>
    <w:rsid w:val="00324AF7"/>
    <w:rsid w:val="00324B64"/>
    <w:rsid w:val="003265A3"/>
    <w:rsid w:val="00334E07"/>
    <w:rsid w:val="00335A9D"/>
    <w:rsid w:val="00337A7F"/>
    <w:rsid w:val="003402CE"/>
    <w:rsid w:val="00343FEE"/>
    <w:rsid w:val="00351D99"/>
    <w:rsid w:val="0035749B"/>
    <w:rsid w:val="00392031"/>
    <w:rsid w:val="00393881"/>
    <w:rsid w:val="003A3E9C"/>
    <w:rsid w:val="003C55F2"/>
    <w:rsid w:val="003C6956"/>
    <w:rsid w:val="003D1A04"/>
    <w:rsid w:val="003D2825"/>
    <w:rsid w:val="003D427F"/>
    <w:rsid w:val="003D74B8"/>
    <w:rsid w:val="003F0F92"/>
    <w:rsid w:val="00403F8A"/>
    <w:rsid w:val="00407A94"/>
    <w:rsid w:val="004223EB"/>
    <w:rsid w:val="00431ED1"/>
    <w:rsid w:val="0045285E"/>
    <w:rsid w:val="00475F35"/>
    <w:rsid w:val="00491772"/>
    <w:rsid w:val="00496B1D"/>
    <w:rsid w:val="004A7D71"/>
    <w:rsid w:val="004B5D28"/>
    <w:rsid w:val="004C21AB"/>
    <w:rsid w:val="004D02EA"/>
    <w:rsid w:val="004D39B6"/>
    <w:rsid w:val="004E6E26"/>
    <w:rsid w:val="004E7EA4"/>
    <w:rsid w:val="004F4C1B"/>
    <w:rsid w:val="00502AF6"/>
    <w:rsid w:val="00520C65"/>
    <w:rsid w:val="005319F1"/>
    <w:rsid w:val="00543ADA"/>
    <w:rsid w:val="00544C4D"/>
    <w:rsid w:val="00561A75"/>
    <w:rsid w:val="00561C92"/>
    <w:rsid w:val="0057258F"/>
    <w:rsid w:val="0057663E"/>
    <w:rsid w:val="005837BB"/>
    <w:rsid w:val="00586EAF"/>
    <w:rsid w:val="005950AD"/>
    <w:rsid w:val="0059590D"/>
    <w:rsid w:val="00596C8B"/>
    <w:rsid w:val="005A2163"/>
    <w:rsid w:val="005A6287"/>
    <w:rsid w:val="005B6E90"/>
    <w:rsid w:val="005C2055"/>
    <w:rsid w:val="005E4DD3"/>
    <w:rsid w:val="005E715D"/>
    <w:rsid w:val="005F2AB0"/>
    <w:rsid w:val="00601945"/>
    <w:rsid w:val="0061021D"/>
    <w:rsid w:val="00614C68"/>
    <w:rsid w:val="006177D2"/>
    <w:rsid w:val="00621D3C"/>
    <w:rsid w:val="00622B24"/>
    <w:rsid w:val="00623406"/>
    <w:rsid w:val="00627053"/>
    <w:rsid w:val="0063578C"/>
    <w:rsid w:val="00647B48"/>
    <w:rsid w:val="00657DCF"/>
    <w:rsid w:val="00663122"/>
    <w:rsid w:val="00663CDA"/>
    <w:rsid w:val="00673D54"/>
    <w:rsid w:val="006A5236"/>
    <w:rsid w:val="006C5A5F"/>
    <w:rsid w:val="006D26DB"/>
    <w:rsid w:val="006D700A"/>
    <w:rsid w:val="006E4525"/>
    <w:rsid w:val="006E6213"/>
    <w:rsid w:val="00705468"/>
    <w:rsid w:val="00707826"/>
    <w:rsid w:val="00710506"/>
    <w:rsid w:val="007117F8"/>
    <w:rsid w:val="0072133F"/>
    <w:rsid w:val="007247EB"/>
    <w:rsid w:val="0072499A"/>
    <w:rsid w:val="00731019"/>
    <w:rsid w:val="007336BF"/>
    <w:rsid w:val="00735AB8"/>
    <w:rsid w:val="00756E74"/>
    <w:rsid w:val="00766CF5"/>
    <w:rsid w:val="0078187B"/>
    <w:rsid w:val="007A5094"/>
    <w:rsid w:val="007B5B8A"/>
    <w:rsid w:val="007B7640"/>
    <w:rsid w:val="007E0A79"/>
    <w:rsid w:val="00824D04"/>
    <w:rsid w:val="00832218"/>
    <w:rsid w:val="00845182"/>
    <w:rsid w:val="0084786C"/>
    <w:rsid w:val="00850646"/>
    <w:rsid w:val="008565B3"/>
    <w:rsid w:val="00893193"/>
    <w:rsid w:val="008C4482"/>
    <w:rsid w:val="008E3D67"/>
    <w:rsid w:val="008E4B32"/>
    <w:rsid w:val="008E4E23"/>
    <w:rsid w:val="009106B8"/>
    <w:rsid w:val="009279B2"/>
    <w:rsid w:val="009533B7"/>
    <w:rsid w:val="00965CC5"/>
    <w:rsid w:val="00977406"/>
    <w:rsid w:val="00983A73"/>
    <w:rsid w:val="0098632C"/>
    <w:rsid w:val="0098665D"/>
    <w:rsid w:val="009871B1"/>
    <w:rsid w:val="00991904"/>
    <w:rsid w:val="00997831"/>
    <w:rsid w:val="009A47C7"/>
    <w:rsid w:val="009C1518"/>
    <w:rsid w:val="009C5474"/>
    <w:rsid w:val="009C645F"/>
    <w:rsid w:val="00A029F7"/>
    <w:rsid w:val="00A16181"/>
    <w:rsid w:val="00A32EC9"/>
    <w:rsid w:val="00A52F4F"/>
    <w:rsid w:val="00A553D5"/>
    <w:rsid w:val="00A61E56"/>
    <w:rsid w:val="00A848E8"/>
    <w:rsid w:val="00A87A77"/>
    <w:rsid w:val="00AA06F7"/>
    <w:rsid w:val="00AA66D6"/>
    <w:rsid w:val="00AB05E1"/>
    <w:rsid w:val="00AB4166"/>
    <w:rsid w:val="00AB59D9"/>
    <w:rsid w:val="00AC1E48"/>
    <w:rsid w:val="00AC7482"/>
    <w:rsid w:val="00AD0039"/>
    <w:rsid w:val="00AD0494"/>
    <w:rsid w:val="00AD5A9D"/>
    <w:rsid w:val="00B44391"/>
    <w:rsid w:val="00B4513D"/>
    <w:rsid w:val="00B4548F"/>
    <w:rsid w:val="00B52164"/>
    <w:rsid w:val="00B578C5"/>
    <w:rsid w:val="00B613B5"/>
    <w:rsid w:val="00B61D6C"/>
    <w:rsid w:val="00B6383A"/>
    <w:rsid w:val="00B66DF0"/>
    <w:rsid w:val="00B906FF"/>
    <w:rsid w:val="00B92123"/>
    <w:rsid w:val="00B975FF"/>
    <w:rsid w:val="00BA7D1E"/>
    <w:rsid w:val="00BB4002"/>
    <w:rsid w:val="00BC5F2F"/>
    <w:rsid w:val="00BF083C"/>
    <w:rsid w:val="00C1035C"/>
    <w:rsid w:val="00C11EC7"/>
    <w:rsid w:val="00C12629"/>
    <w:rsid w:val="00C140E5"/>
    <w:rsid w:val="00C256E6"/>
    <w:rsid w:val="00C60E58"/>
    <w:rsid w:val="00C63FF4"/>
    <w:rsid w:val="00C7785D"/>
    <w:rsid w:val="00C82BCF"/>
    <w:rsid w:val="00C85890"/>
    <w:rsid w:val="00C93712"/>
    <w:rsid w:val="00C96F08"/>
    <w:rsid w:val="00CA567F"/>
    <w:rsid w:val="00CB2A19"/>
    <w:rsid w:val="00CB40D1"/>
    <w:rsid w:val="00CB4797"/>
    <w:rsid w:val="00CB5507"/>
    <w:rsid w:val="00CC04BF"/>
    <w:rsid w:val="00CD0DAA"/>
    <w:rsid w:val="00CD2AD3"/>
    <w:rsid w:val="00CD2DF5"/>
    <w:rsid w:val="00CD5111"/>
    <w:rsid w:val="00CE5DB9"/>
    <w:rsid w:val="00D068E0"/>
    <w:rsid w:val="00D12A21"/>
    <w:rsid w:val="00D13EAB"/>
    <w:rsid w:val="00D25917"/>
    <w:rsid w:val="00D25B2F"/>
    <w:rsid w:val="00D26D40"/>
    <w:rsid w:val="00D272E3"/>
    <w:rsid w:val="00D42895"/>
    <w:rsid w:val="00D51D37"/>
    <w:rsid w:val="00D629AE"/>
    <w:rsid w:val="00D649AE"/>
    <w:rsid w:val="00D67149"/>
    <w:rsid w:val="00D77FCB"/>
    <w:rsid w:val="00D90702"/>
    <w:rsid w:val="00DA023E"/>
    <w:rsid w:val="00DA0900"/>
    <w:rsid w:val="00DB4CF1"/>
    <w:rsid w:val="00DC1965"/>
    <w:rsid w:val="00DC340B"/>
    <w:rsid w:val="00DD051D"/>
    <w:rsid w:val="00DE3846"/>
    <w:rsid w:val="00DE5AAA"/>
    <w:rsid w:val="00DE7710"/>
    <w:rsid w:val="00E012BC"/>
    <w:rsid w:val="00E01832"/>
    <w:rsid w:val="00E036CB"/>
    <w:rsid w:val="00E10BD0"/>
    <w:rsid w:val="00E1709C"/>
    <w:rsid w:val="00E17E4F"/>
    <w:rsid w:val="00E25A97"/>
    <w:rsid w:val="00E501DA"/>
    <w:rsid w:val="00E5580A"/>
    <w:rsid w:val="00E70003"/>
    <w:rsid w:val="00E714FD"/>
    <w:rsid w:val="00E81C8B"/>
    <w:rsid w:val="00E966B3"/>
    <w:rsid w:val="00EB1F67"/>
    <w:rsid w:val="00ED7796"/>
    <w:rsid w:val="00EE159B"/>
    <w:rsid w:val="00EF380E"/>
    <w:rsid w:val="00EF49D5"/>
    <w:rsid w:val="00EF565C"/>
    <w:rsid w:val="00F04713"/>
    <w:rsid w:val="00F25A13"/>
    <w:rsid w:val="00F42841"/>
    <w:rsid w:val="00F459C2"/>
    <w:rsid w:val="00F45E78"/>
    <w:rsid w:val="00F46501"/>
    <w:rsid w:val="00F5020C"/>
    <w:rsid w:val="00F77791"/>
    <w:rsid w:val="00FA6775"/>
    <w:rsid w:val="00FB5AD8"/>
    <w:rsid w:val="00FB6A53"/>
    <w:rsid w:val="00FB7974"/>
    <w:rsid w:val="00FF6FE8"/>
    <w:rsid w:val="00FF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2"/>
    <o:shapelayout v:ext="edit">
      <o:idmap v:ext="edit" data="1"/>
    </o:shapelayout>
  </w:shapeDefaults>
  <w:decimalSymbol w:val="."/>
  <w:listSeparator w:val=","/>
  <w14:docId w14:val="27C148A4"/>
  <w15:docId w15:val="{7397FFC5-5796-4E09-ADE1-FE9F0D25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character" w:styleId="Hyperlink">
    <w:name w:val="Hyperlink"/>
    <w:basedOn w:val="DefaultParagraphFont"/>
    <w:uiPriority w:val="99"/>
    <w:unhideWhenUsed/>
    <w:rsid w:val="00324AF7"/>
    <w:rPr>
      <w:color w:val="0563C1" w:themeColor="hyperlink"/>
      <w:u w:val="single"/>
    </w:rPr>
  </w:style>
  <w:style w:type="character" w:styleId="UnresolvedMention">
    <w:name w:val="Unresolved Mention"/>
    <w:basedOn w:val="DefaultParagraphFont"/>
    <w:uiPriority w:val="99"/>
    <w:semiHidden/>
    <w:unhideWhenUsed/>
    <w:rsid w:val="00324AF7"/>
    <w:rPr>
      <w:color w:val="605E5C"/>
      <w:shd w:val="clear" w:color="auto" w:fill="E1DFDD"/>
    </w:rPr>
  </w:style>
  <w:style w:type="table" w:styleId="TableGrid">
    <w:name w:val="Table Grid"/>
    <w:basedOn w:val="TableNormal"/>
    <w:uiPriority w:val="39"/>
    <w:rsid w:val="001E0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44263391">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904266296">
      <w:bodyDiv w:val="1"/>
      <w:marLeft w:val="0"/>
      <w:marRight w:val="0"/>
      <w:marTop w:val="0"/>
      <w:marBottom w:val="0"/>
      <w:divBdr>
        <w:top w:val="none" w:sz="0" w:space="0" w:color="auto"/>
        <w:left w:val="none" w:sz="0" w:space="0" w:color="auto"/>
        <w:bottom w:val="none" w:sz="0" w:space="0" w:color="auto"/>
        <w:right w:val="none" w:sz="0" w:space="0" w:color="auto"/>
      </w:divBdr>
    </w:div>
    <w:div w:id="939529366">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69764">
      <w:bodyDiv w:val="1"/>
      <w:marLeft w:val="0"/>
      <w:marRight w:val="0"/>
      <w:marTop w:val="0"/>
      <w:marBottom w:val="0"/>
      <w:divBdr>
        <w:top w:val="none" w:sz="0" w:space="0" w:color="auto"/>
        <w:left w:val="none" w:sz="0" w:space="0" w:color="auto"/>
        <w:bottom w:val="none" w:sz="0" w:space="0" w:color="auto"/>
        <w:right w:val="none" w:sz="0" w:space="0" w:color="auto"/>
      </w:divBdr>
    </w:div>
    <w:div w:id="1787307904">
      <w:bodyDiv w:val="1"/>
      <w:marLeft w:val="0"/>
      <w:marRight w:val="0"/>
      <w:marTop w:val="0"/>
      <w:marBottom w:val="0"/>
      <w:divBdr>
        <w:top w:val="none" w:sz="0" w:space="0" w:color="auto"/>
        <w:left w:val="none" w:sz="0" w:space="0" w:color="auto"/>
        <w:bottom w:val="none" w:sz="0" w:space="0" w:color="auto"/>
        <w:right w:val="none" w:sz="0" w:space="0" w:color="auto"/>
      </w:divBdr>
    </w:div>
    <w:div w:id="1857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atheartlotter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7B8F-64B2-4F17-95A1-4A7A6E00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8414</TotalTime>
  <Pages>6</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Barnes</dc:creator>
  <cp:lastModifiedBy>Tess Scott</cp:lastModifiedBy>
  <cp:revision>8</cp:revision>
  <cp:lastPrinted>2017-11-30T14:14:00Z</cp:lastPrinted>
  <dcterms:created xsi:type="dcterms:W3CDTF">2021-04-01T21:02:00Z</dcterms:created>
  <dcterms:modified xsi:type="dcterms:W3CDTF">2021-04-11T21:26:00Z</dcterms:modified>
</cp:coreProperties>
</file>